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1B7B0">
      <w:pPr>
        <w:spacing w:line="360" w:lineRule="auto"/>
        <w:ind w:firstLine="321" w:firstLineChars="100"/>
        <w:rPr>
          <w:b/>
          <w:bCs/>
          <w:sz w:val="32"/>
          <w:szCs w:val="32"/>
        </w:rPr>
      </w:pPr>
      <w:bookmarkStart w:id="4" w:name="_GoBack"/>
      <w:bookmarkEnd w:id="4"/>
      <w:r>
        <w:rPr>
          <w:rFonts w:hint="eastAsia" w:ascii="方正仿宋_GBK"/>
          <w:b/>
          <w:bCs/>
          <w:sz w:val="32"/>
          <w:szCs w:val="32"/>
        </w:rPr>
        <w:t>附件1</w:t>
      </w:r>
      <w:r>
        <w:rPr>
          <w:rFonts w:hint="eastAsia" w:ascii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京市板桥中学</w:t>
      </w:r>
      <w:r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公开招聘编外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tbl>
      <w:tblPr>
        <w:tblStyle w:val="6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85"/>
        <w:gridCol w:w="915"/>
        <w:gridCol w:w="1110"/>
        <w:gridCol w:w="3855"/>
        <w:gridCol w:w="2160"/>
        <w:gridCol w:w="1770"/>
        <w:gridCol w:w="939"/>
        <w:gridCol w:w="1179"/>
      </w:tblGrid>
      <w:tr w14:paraId="787F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03" w:type="dxa"/>
            <w:vMerge w:val="restart"/>
            <w:vAlign w:val="center"/>
          </w:tcPr>
          <w:p w14:paraId="2580456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3F383E7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885" w:type="dxa"/>
            <w:vMerge w:val="restart"/>
            <w:vAlign w:val="center"/>
          </w:tcPr>
          <w:p w14:paraId="2447A2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7DE014A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15" w:type="dxa"/>
            <w:vMerge w:val="restart"/>
            <w:vAlign w:val="center"/>
          </w:tcPr>
          <w:p w14:paraId="3F61887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23D158E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</w:tc>
        <w:tc>
          <w:tcPr>
            <w:tcW w:w="7125" w:type="dxa"/>
            <w:gridSpan w:val="3"/>
            <w:vAlign w:val="center"/>
          </w:tcPr>
          <w:p w14:paraId="09E8691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770" w:type="dxa"/>
            <w:vMerge w:val="restart"/>
            <w:vAlign w:val="center"/>
          </w:tcPr>
          <w:p w14:paraId="51F25B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612486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939" w:type="dxa"/>
            <w:vMerge w:val="restart"/>
            <w:vAlign w:val="center"/>
          </w:tcPr>
          <w:p w14:paraId="6D13EE0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0FA1A9C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179" w:type="dxa"/>
            <w:vMerge w:val="restart"/>
            <w:vAlign w:val="center"/>
          </w:tcPr>
          <w:p w14:paraId="1AF3B29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2A43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003" w:type="dxa"/>
            <w:vMerge w:val="continue"/>
          </w:tcPr>
          <w:p w14:paraId="4AA320E0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</w:tcPr>
          <w:p w14:paraId="7489E636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15" w:type="dxa"/>
            <w:vMerge w:val="continue"/>
          </w:tcPr>
          <w:p w14:paraId="4012BD2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 w14:paraId="513AD2D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855" w:type="dxa"/>
            <w:vAlign w:val="center"/>
          </w:tcPr>
          <w:p w14:paraId="39216E6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160" w:type="dxa"/>
            <w:vAlign w:val="center"/>
          </w:tcPr>
          <w:p w14:paraId="5511025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770" w:type="dxa"/>
            <w:vMerge w:val="continue"/>
            <w:vAlign w:val="center"/>
          </w:tcPr>
          <w:p w14:paraId="583AA7C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939" w:type="dxa"/>
            <w:vMerge w:val="continue"/>
          </w:tcPr>
          <w:p w14:paraId="2B50766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Merge w:val="continue"/>
          </w:tcPr>
          <w:p w14:paraId="2DBABC1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30EF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03" w:type="dxa"/>
            <w:vAlign w:val="center"/>
          </w:tcPr>
          <w:p w14:paraId="2C2CBAD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高中化学</w:t>
            </w:r>
          </w:p>
          <w:p w14:paraId="409B963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885" w:type="dxa"/>
            <w:vAlign w:val="center"/>
          </w:tcPr>
          <w:p w14:paraId="251560D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 w14:paraId="2499D6D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1：3</w:t>
            </w:r>
          </w:p>
        </w:tc>
        <w:tc>
          <w:tcPr>
            <w:tcW w:w="1110" w:type="dxa"/>
            <w:vAlign w:val="center"/>
          </w:tcPr>
          <w:p w14:paraId="270F27F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855" w:type="dxa"/>
            <w:vAlign w:val="center"/>
          </w:tcPr>
          <w:p w14:paraId="2DE2F96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本科专业：化学（师范）；研究生专业：无机化学、分析化学、有机化学、物理化学（含化学物理）、高分子化学与物理、应用化学、学科教学（化学）、课程与教学论（化学）</w:t>
            </w:r>
          </w:p>
        </w:tc>
        <w:tc>
          <w:tcPr>
            <w:tcW w:w="2160" w:type="dxa"/>
            <w:vAlign w:val="center"/>
          </w:tcPr>
          <w:p w14:paraId="248C6575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5" w:colFirst="5" w:colLast="5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40周岁以</w:t>
            </w:r>
            <w:bookmarkStart w:id="1" w:name="OLE_LINK4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下（1983年10月31日以后出生）</w:t>
            </w:r>
            <w:bookmarkEnd w:id="1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，</w:t>
            </w:r>
            <w:bookmarkStart w:id="2" w:name="OLE_LINK6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条件优秀者可适当放宽</w:t>
            </w:r>
            <w:bookmarkEnd w:id="2"/>
          </w:p>
          <w:bookmarkEnd w:id="0"/>
        </w:tc>
        <w:tc>
          <w:tcPr>
            <w:tcW w:w="1770" w:type="dxa"/>
            <w:vAlign w:val="center"/>
          </w:tcPr>
          <w:p w14:paraId="7BBD825E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具有相应的教师资格证</w:t>
            </w:r>
          </w:p>
        </w:tc>
        <w:tc>
          <w:tcPr>
            <w:tcW w:w="939" w:type="dxa"/>
            <w:vAlign w:val="center"/>
          </w:tcPr>
          <w:p w14:paraId="69BD696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  <w:p w14:paraId="1B3FD1E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179" w:type="dxa"/>
            <w:vAlign w:val="center"/>
          </w:tcPr>
          <w:p w14:paraId="440C5AD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68371525</w:t>
            </w:r>
          </w:p>
        </w:tc>
      </w:tr>
      <w:tr w14:paraId="218D1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03" w:type="dxa"/>
            <w:vAlign w:val="center"/>
          </w:tcPr>
          <w:p w14:paraId="4CBDB102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高中物理</w:t>
            </w:r>
          </w:p>
          <w:p w14:paraId="07E64092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885" w:type="dxa"/>
            <w:vAlign w:val="center"/>
          </w:tcPr>
          <w:p w14:paraId="24F47EB6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15" w:type="dxa"/>
            <w:vAlign w:val="center"/>
          </w:tcPr>
          <w:p w14:paraId="042956E2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1：3</w:t>
            </w:r>
          </w:p>
        </w:tc>
        <w:tc>
          <w:tcPr>
            <w:tcW w:w="1110" w:type="dxa"/>
            <w:vAlign w:val="center"/>
          </w:tcPr>
          <w:p w14:paraId="68ED5142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855" w:type="dxa"/>
            <w:vAlign w:val="center"/>
          </w:tcPr>
          <w:p w14:paraId="2A1B2F5D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t>本科专业：物理学（师范）；研究生专业：理论物理、粒子物理与原子核物理、原子与分子物理、等离子体物理、凝聚态物理、声学、光学、无线电物理、学科教学（物理）、课程与教学论（物理）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37EBBB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bookmarkStart w:id="3" w:name="OLE_LINK1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0周岁以下（1983年10月31日以后出</w:t>
            </w:r>
            <w:bookmarkEnd w:id="3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生），条件优秀者可适当放宽</w:t>
            </w:r>
          </w:p>
        </w:tc>
        <w:tc>
          <w:tcPr>
            <w:tcW w:w="1770" w:type="dxa"/>
            <w:vAlign w:val="center"/>
          </w:tcPr>
          <w:p w14:paraId="5F0792AA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具有相应教师资格证</w:t>
            </w:r>
          </w:p>
        </w:tc>
        <w:tc>
          <w:tcPr>
            <w:tcW w:w="939" w:type="dxa"/>
            <w:vAlign w:val="center"/>
          </w:tcPr>
          <w:p w14:paraId="0A50C8E0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  <w:p w14:paraId="4C13318D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179" w:type="dxa"/>
            <w:vAlign w:val="center"/>
          </w:tcPr>
          <w:p w14:paraId="1EB34E39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68371525</w:t>
            </w:r>
          </w:p>
        </w:tc>
      </w:tr>
    </w:tbl>
    <w:p w14:paraId="29750A60">
      <w:pPr>
        <w:tabs>
          <w:tab w:val="right" w:pos="8306"/>
        </w:tabs>
        <w:snapToGrid w:val="0"/>
        <w:spacing w:line="360" w:lineRule="auto"/>
        <w:ind w:left="321" w:leftChars="0" w:hanging="321" w:hangingChars="100"/>
        <w:jc w:val="both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p w14:paraId="784AAFA4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058E29AA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D406212-7517-4F20-AD52-C34689E3921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BA4C372-FE5B-4950-B671-32B8BDF07E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kMjU2OWMyM2NjMThjNDBjYjM0MjExNWM5MTg5ODIifQ=="/>
  </w:docVars>
  <w:rsids>
    <w:rsidRoot w:val="00000000"/>
    <w:rsid w:val="0A850D48"/>
    <w:rsid w:val="1A545487"/>
    <w:rsid w:val="21353E64"/>
    <w:rsid w:val="35495C9E"/>
    <w:rsid w:val="3D3E26AA"/>
    <w:rsid w:val="49A314F1"/>
    <w:rsid w:val="54DD4893"/>
    <w:rsid w:val="57323E26"/>
    <w:rsid w:val="590C753F"/>
    <w:rsid w:val="610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2"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annotation reference"/>
    <w:basedOn w:val="7"/>
    <w:qFormat/>
    <w:uiPriority w:val="99"/>
    <w:rPr>
      <w:sz w:val="21"/>
      <w:szCs w:val="21"/>
    </w:rPr>
  </w:style>
  <w:style w:type="character" w:customStyle="1" w:styleId="11">
    <w:name w:val="批注文字 字符"/>
    <w:basedOn w:val="7"/>
    <w:link w:val="2"/>
    <w:qFormat/>
    <w:uiPriority w:val="99"/>
    <w:rPr>
      <w:rFonts w:eastAsia="方正仿宋_GBK"/>
      <w:kern w:val="2"/>
      <w:sz w:val="21"/>
      <w:szCs w:val="22"/>
    </w:rPr>
  </w:style>
  <w:style w:type="character" w:customStyle="1" w:styleId="12">
    <w:name w:val="批注主题 字符"/>
    <w:basedOn w:val="11"/>
    <w:link w:val="4"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3">
    <w:name w:val="批注框文本 字符"/>
    <w:basedOn w:val="7"/>
    <w:link w:val="3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341</Words>
  <Characters>370</Characters>
  <Paragraphs>84</Paragraphs>
  <TotalTime>9</TotalTime>
  <ScaleCrop>false</ScaleCrop>
  <LinksUpToDate>false</LinksUpToDate>
  <CharactersWithSpaces>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2024-08-19T02:35:00Z</cp:lastPrinted>
  <dcterms:modified xsi:type="dcterms:W3CDTF">2024-10-30T10:26:39Z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45DD7096435148F2B07E8F49BB7E0287_13</vt:lpwstr>
  </property>
</Properties>
</file>