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40" w:lineRule="exact"/>
        <w:rPr>
          <w:rFonts w:hint="default" w:ascii="Times New Roman" w:hAnsi="Times New Roman" w:eastAsia="方正大标宋_GBK" w:cs="Times New Roman"/>
          <w:bCs/>
          <w:sz w:val="40"/>
          <w:szCs w:val="40"/>
        </w:rPr>
      </w:pPr>
      <w:r>
        <w:rPr>
          <w:rFonts w:hint="default" w:ascii="Times New Roman" w:hAnsi="Times New Roman" w:eastAsia="方正黑体_GBK" w:cs="Times New Roman"/>
          <w:bCs/>
          <w:sz w:val="28"/>
          <w:szCs w:val="28"/>
        </w:rPr>
        <w:t>附件</w:t>
      </w:r>
      <w:r>
        <w:rPr>
          <w:rFonts w:hint="default" w:ascii="Times New Roman" w:hAnsi="Times New Roman" w:eastAsia="方正黑体_GBK" w:cs="Times New Roman"/>
          <w:bCs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黑体_GBK" w:cs="Times New Roman"/>
          <w:bCs/>
          <w:sz w:val="28"/>
          <w:szCs w:val="28"/>
        </w:rPr>
        <w:t>：</w:t>
      </w:r>
    </w:p>
    <w:p>
      <w:pPr>
        <w:spacing w:afterLines="50" w:line="540" w:lineRule="exact"/>
        <w:jc w:val="center"/>
        <w:rPr>
          <w:rFonts w:hint="default" w:ascii="Times New Roman" w:hAnsi="Times New Roman" w:eastAsia="方正大标宋_GBK" w:cs="Times New Roman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大标宋_GBK" w:cs="Times New Roman"/>
          <w:bCs/>
          <w:sz w:val="44"/>
          <w:szCs w:val="44"/>
        </w:rPr>
        <w:t>参加体检人员须知</w:t>
      </w:r>
    </w:p>
    <w:bookmarkEnd w:id="0"/>
    <w:p>
      <w:pPr>
        <w:adjustRightInd w:val="0"/>
        <w:snapToGrid w:val="0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1.体检参照修订后的《公务员录用体检通用标准（试行）》和《公务员录用体检操作手册(试行)》进行。</w:t>
      </w:r>
    </w:p>
    <w:p>
      <w:pPr>
        <w:adjustRightInd w:val="0"/>
        <w:snapToGrid w:val="0"/>
        <w:ind w:firstLine="560" w:firstLineChars="200"/>
        <w:rPr>
          <w:rFonts w:hint="default" w:ascii="Times New Roman" w:hAnsi="Times New Roman" w:eastAsia="方正仿宋_GBK" w:cs="Times New Roman"/>
          <w:b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2.请注意休息，勿熬夜，不要吃过油腻的食品，不要饮酒，避免剧烈运动，慎服相关药品；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怀孕女性不要做X光检查；体检当天早晨空腹。</w:t>
      </w:r>
    </w:p>
    <w:p>
      <w:pPr>
        <w:adjustRightInd w:val="0"/>
        <w:snapToGrid w:val="0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3.参检人员独自前往集中地点，勿要亲朋好友陪同。</w:t>
      </w:r>
    </w:p>
    <w:p>
      <w:pPr>
        <w:adjustRightInd w:val="0"/>
        <w:snapToGrid w:val="0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4.参检人员必须服从管理，在带队工作人员的引导下，配合医生检查所有项目。</w:t>
      </w:r>
    </w:p>
    <w:p>
      <w:pPr>
        <w:adjustRightInd w:val="0"/>
        <w:snapToGrid w:val="0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5.参检人员不得携带手机、手环等电子通讯工具，如有携带请交带队工作人员保管，在体检过程中，如发现携带电子通讯工具者，无论是否使用均以作弊论处，取消体检资格，体检结果视为不合格。</w:t>
      </w:r>
    </w:p>
    <w:p>
      <w:pPr>
        <w:adjustRightInd w:val="0"/>
        <w:snapToGrid w:val="0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6.参检人员不得向体检医生透露姓名、毕业院校、专业等个人信息，否则，体检结果视为不合格。</w:t>
      </w:r>
    </w:p>
    <w:p>
      <w:pPr>
        <w:adjustRightInd w:val="0"/>
        <w:snapToGrid w:val="0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7.参检人员可对体检组织实施过程进行监督，如发现体检医生和工作人员有不规范操作或徇私舞弊行为，须当场如实向监督人员反映。参检人员之间也要加强互相监督。</w:t>
      </w:r>
    </w:p>
    <w:p>
      <w:pPr>
        <w:adjustRightInd w:val="0"/>
        <w:snapToGrid w:val="0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8.实验室有关项目（尿常规、血常规、血生化）不合格者，可以改日复检一次。其它项目如血压、视力、听力等项目均当场复检，复检由工作人员统一安排。</w:t>
      </w:r>
    </w:p>
    <w:p>
      <w:pPr>
        <w:adjustRightInd w:val="0"/>
        <w:snapToGrid w:val="0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9.体检结束后，请参检人员在体检当日1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∶30前不要离开淮安，仍需注意休息，不要饮酒，避免剧烈运动，慎服相关药品，17∶30以后没有接到通知可以离开。</w:t>
      </w:r>
    </w:p>
    <w:p>
      <w:pPr>
        <w:adjustRightInd w:val="0"/>
        <w:snapToGrid w:val="0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10.体检医院负责接受被体检者的咨询并负责对体检结果进行解释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。</w:t>
      </w:r>
    </w:p>
    <w:sectPr>
      <w:pgSz w:w="11906" w:h="16838"/>
      <w:pgMar w:top="1247" w:right="1474" w:bottom="119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ZWU0YmExODVjYjI1MTcxNThlYjg5NGNlM2QxNGYifQ=="/>
  </w:docVars>
  <w:rsids>
    <w:rsidRoot w:val="508D1655"/>
    <w:rsid w:val="00144047"/>
    <w:rsid w:val="001D2017"/>
    <w:rsid w:val="002D4DB3"/>
    <w:rsid w:val="00317E84"/>
    <w:rsid w:val="0037359C"/>
    <w:rsid w:val="003D2DC3"/>
    <w:rsid w:val="003E6CC3"/>
    <w:rsid w:val="004912A5"/>
    <w:rsid w:val="004B4F1B"/>
    <w:rsid w:val="005D49B2"/>
    <w:rsid w:val="005E260C"/>
    <w:rsid w:val="0069076F"/>
    <w:rsid w:val="00A1135D"/>
    <w:rsid w:val="00B26916"/>
    <w:rsid w:val="00BA768D"/>
    <w:rsid w:val="00BC26E4"/>
    <w:rsid w:val="00E20348"/>
    <w:rsid w:val="00F1782F"/>
    <w:rsid w:val="00F26462"/>
    <w:rsid w:val="07810C85"/>
    <w:rsid w:val="08484DAE"/>
    <w:rsid w:val="120C065F"/>
    <w:rsid w:val="17177CCB"/>
    <w:rsid w:val="1B1D1454"/>
    <w:rsid w:val="1BD436F3"/>
    <w:rsid w:val="1C69022A"/>
    <w:rsid w:val="1D0D4E2E"/>
    <w:rsid w:val="2F6B1B35"/>
    <w:rsid w:val="30D42C9A"/>
    <w:rsid w:val="3DA32E7E"/>
    <w:rsid w:val="3E3260E9"/>
    <w:rsid w:val="3F2D2FB3"/>
    <w:rsid w:val="4E775E04"/>
    <w:rsid w:val="508D1655"/>
    <w:rsid w:val="57D76623"/>
    <w:rsid w:val="5A767365"/>
    <w:rsid w:val="6BFF680A"/>
    <w:rsid w:val="6E3059BE"/>
    <w:rsid w:val="71585695"/>
    <w:rsid w:val="74245264"/>
    <w:rsid w:val="7C4E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99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550</Words>
  <Characters>565</Characters>
  <Lines>0</Lines>
  <Paragraphs>0</Paragraphs>
  <TotalTime>35</TotalTime>
  <ScaleCrop>false</ScaleCrop>
  <LinksUpToDate>false</LinksUpToDate>
  <CharactersWithSpaces>565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2019-06-17T08:16:00Z</dcterms:created>
  <dc:creator>Administrator</dc:creator>
  <cp:lastModifiedBy>梦之蓝</cp:lastModifiedBy>
  <dcterms:modified xsi:type="dcterms:W3CDTF">2024-05-27T04:44:58Z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226998296_cloud</vt:lpwstr>
  </property>
  <property fmtid="{D5CDD505-2E9C-101B-9397-08002B2CF9AE}" pid="4" name="ICV">
    <vt:lpwstr>8250218F2CC945B3BE4DC6FC67565149_13</vt:lpwstr>
  </property>
</Properties>
</file>