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320"/>
        <w:jc w:val="center"/>
        <w:rPr>
          <w:rFonts w:eastAsia="方正小标宋_GBK"/>
          <w:color w:val="000000"/>
          <w:sz w:val="36"/>
          <w:szCs w:val="36"/>
        </w:rPr>
      </w:pPr>
      <w:bookmarkStart w:id="0" w:name="_GoBack"/>
      <w:bookmarkEnd w:id="0"/>
      <w:r>
        <w:rPr>
          <w:rFonts w:hint="eastAsia" w:ascii="方正小标宋简体" w:hAnsi="宋体" w:eastAsia="方正小标宋简体" w:cs="宋体"/>
          <w:kern w:val="0"/>
          <w:sz w:val="36"/>
          <w:szCs w:val="36"/>
        </w:rPr>
        <w:t>东海县2024年公开招聘新教师</w:t>
      </w:r>
      <w:r>
        <w:rPr>
          <w:rFonts w:hint="eastAsia" w:eastAsia="方正小标宋_GBK"/>
          <w:color w:val="000000"/>
          <w:sz w:val="36"/>
          <w:szCs w:val="36"/>
        </w:rPr>
        <w:t>录用考察承诺书</w:t>
      </w:r>
    </w:p>
    <w:p>
      <w:pPr>
        <w:snapToGrid w:val="0"/>
        <w:spacing w:line="400" w:lineRule="exact"/>
        <w:ind w:firstLine="640" w:firstLineChars="200"/>
        <w:rPr>
          <w:rFonts w:eastAsia="方正仿宋_GBK"/>
          <w:color w:val="000000"/>
          <w:sz w:val="32"/>
          <w:szCs w:val="32"/>
        </w:rPr>
      </w:pPr>
    </w:p>
    <w:p>
      <w:pPr>
        <w:spacing w:line="360" w:lineRule="exact"/>
        <w:rPr>
          <w:rFonts w:eastAsia="方正仿宋_GBK"/>
          <w:sz w:val="28"/>
          <w:szCs w:val="28"/>
        </w:rPr>
      </w:pPr>
      <w:r>
        <w:rPr>
          <w:rFonts w:hint="eastAsia" w:eastAsia="方正仿宋_GBK"/>
          <w:sz w:val="28"/>
          <w:szCs w:val="28"/>
        </w:rPr>
        <w:t>报考者有下列情形之一的，即视为考察（政审）不合格：</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pPr>
        <w:spacing w:line="360" w:lineRule="exact"/>
        <w:ind w:firstLine="560" w:firstLineChars="200"/>
        <w:rPr>
          <w:rFonts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pPr>
        <w:spacing w:line="680" w:lineRule="exact"/>
        <w:ind w:firstLine="3220" w:firstLineChars="1150"/>
        <w:jc w:val="left"/>
        <w:rPr>
          <w:rFonts w:ascii="仿宋_GB2312" w:eastAsia="仿宋_GB2312"/>
          <w:sz w:val="28"/>
          <w:szCs w:val="28"/>
        </w:rPr>
      </w:pPr>
      <w:r>
        <w:rPr>
          <w:rFonts w:hint="eastAsia" w:ascii="仿宋_GB2312" w:eastAsia="仿宋_GB2312"/>
          <w:sz w:val="28"/>
          <w:szCs w:val="28"/>
        </w:rPr>
        <w:t>承诺人身份证号码：</w:t>
      </w:r>
    </w:p>
    <w:p>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EB"/>
    <w:rsid w:val="004D78B3"/>
    <w:rsid w:val="006F09E6"/>
    <w:rsid w:val="0083058A"/>
    <w:rsid w:val="00A033F9"/>
    <w:rsid w:val="00C06511"/>
    <w:rsid w:val="00CB706E"/>
    <w:rsid w:val="00F3060C"/>
    <w:rsid w:val="00F71AEB"/>
    <w:rsid w:val="00FE3059"/>
    <w:rsid w:val="00FF16B4"/>
    <w:rsid w:val="46476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107</Words>
  <Characters>610</Characters>
  <Lines>5</Lines>
  <Paragraphs>1</Paragraphs>
  <TotalTime>4</TotalTime>
  <ScaleCrop>false</ScaleCrop>
  <LinksUpToDate>false</LinksUpToDate>
  <CharactersWithSpaces>716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2024-05-19T10:39:00Z</dcterms:created>
  <dc:creator>Administrator</dc:creator>
  <cp:lastModifiedBy>梦之蓝</cp:lastModifiedBy>
  <dcterms:modified xsi:type="dcterms:W3CDTF">2024-05-20T04:36:38Z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B5035ABC92E94FA4B3B460C9FA62591D_13</vt:lpwstr>
  </property>
</Properties>
</file>