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黑体_GBK" w:hAnsi="方正黑体_GBK" w:eastAsia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bCs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/>
          <w:sz w:val="32"/>
          <w:szCs w:val="32"/>
        </w:rPr>
      </w:pPr>
      <w:r>
        <w:rPr>
          <w:rFonts w:hint="eastAsia" w:ascii="方正小标宋_GBK" w:hAnsi="方正小标宋_GBK" w:eastAsia="方正小标宋_GBK"/>
          <w:sz w:val="32"/>
          <w:szCs w:val="32"/>
        </w:rPr>
        <w:t>江苏省宿迁市沭阳县2023年第</w:t>
      </w:r>
      <w:r>
        <w:rPr>
          <w:rFonts w:hint="eastAsia" w:ascii="方正小标宋_GBK" w:hAnsi="方正小标宋_GBK" w:eastAsia="方正小标宋_GBK"/>
          <w:sz w:val="32"/>
          <w:szCs w:val="32"/>
          <w:lang w:val="en-US" w:eastAsia="zh-CN"/>
        </w:rPr>
        <w:t>三</w:t>
      </w:r>
      <w:r>
        <w:rPr>
          <w:rFonts w:hint="eastAsia" w:ascii="方正小标宋_GBK" w:hAnsi="方正小标宋_GBK" w:eastAsia="方正小标宋_GBK"/>
          <w:sz w:val="32"/>
          <w:szCs w:val="32"/>
        </w:rPr>
        <w:t>批次选聘应届师范类普通高校毕业生报名登记表</w:t>
      </w:r>
    </w:p>
    <w:p>
      <w:pPr>
        <w:spacing w:line="500" w:lineRule="exact"/>
        <w:rPr>
          <w:rFonts w:hint="eastAsia" w:ascii="方正楷体_GBK" w:hAnsi="华文中宋" w:eastAsia="方正楷体_GBK"/>
          <w:bCs/>
          <w:sz w:val="24"/>
        </w:rPr>
      </w:pPr>
      <w:r>
        <w:rPr>
          <w:rFonts w:hint="eastAsia" w:ascii="方正楷体_GBK" w:hAnsi="华文中宋" w:eastAsia="方正楷体_GBK"/>
          <w:bCs/>
          <w:sz w:val="24"/>
        </w:rPr>
        <w:t>招聘</w:t>
      </w:r>
      <w:r>
        <w:rPr>
          <w:rFonts w:hint="eastAsia" w:ascii="方正楷体_GBK" w:hAnsi="华文中宋" w:eastAsia="方正楷体_GBK"/>
          <w:bCs/>
          <w:sz w:val="24"/>
          <w:lang w:val="en-US" w:eastAsia="zh-CN"/>
        </w:rPr>
        <w:t>学校</w:t>
      </w:r>
      <w:r>
        <w:rPr>
          <w:rFonts w:hint="eastAsia" w:ascii="方正楷体_GBK" w:hAnsi="华文中宋" w:eastAsia="方正楷体_GBK"/>
          <w:bCs/>
          <w:sz w:val="24"/>
        </w:rPr>
        <w:t>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</w:t>
      </w:r>
      <w:r>
        <w:rPr>
          <w:rFonts w:hint="eastAsia" w:ascii="方正楷体_GBK" w:hAnsi="华文中宋" w:eastAsia="方正楷体_GBK"/>
          <w:bCs/>
          <w:sz w:val="24"/>
          <w:u w:val="single"/>
          <w:lang w:val="en-US" w:eastAsia="zh-CN"/>
        </w:rPr>
        <w:t xml:space="preserve">       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</w:t>
      </w:r>
      <w:r>
        <w:rPr>
          <w:rFonts w:hint="eastAsia" w:ascii="方正楷体_GBK" w:hAnsi="华文中宋" w:eastAsia="方正楷体_GBK"/>
          <w:bCs/>
          <w:sz w:val="24"/>
        </w:rPr>
        <w:t xml:space="preserve"> 岗位代码：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  <w:r>
        <w:rPr>
          <w:rFonts w:hint="eastAsia" w:ascii="方正楷体_GBK" w:hAnsi="华文中宋" w:eastAsia="方正楷体_GBK"/>
          <w:bCs/>
          <w:sz w:val="24"/>
          <w:lang w:val="en-US" w:eastAsia="zh-CN"/>
        </w:rPr>
        <w:t>学科</w:t>
      </w:r>
      <w:r>
        <w:rPr>
          <w:rFonts w:hint="eastAsia" w:ascii="方正楷体_GBK" w:hAnsi="华文中宋" w:eastAsia="方正楷体_GBK"/>
          <w:bCs/>
          <w:sz w:val="24"/>
        </w:rPr>
        <w:t>：</w:t>
      </w:r>
      <w:r>
        <w:rPr>
          <w:rFonts w:hint="eastAsia" w:ascii="方正楷体_GBK" w:hAnsi="华文中宋" w:eastAsia="方正楷体_GBK"/>
          <w:bCs/>
          <w:sz w:val="24"/>
          <w:u w:val="single"/>
        </w:rPr>
        <w:t xml:space="preserve">             </w:t>
      </w:r>
      <w:r>
        <w:rPr>
          <w:rFonts w:hint="eastAsia" w:ascii="方正楷体_GBK" w:hAnsi="华文中宋" w:eastAsia="方正楷体_GBK"/>
          <w:bCs/>
          <w:sz w:val="24"/>
        </w:rPr>
        <w:t xml:space="preserve"> </w:t>
      </w:r>
    </w:p>
    <w:tbl>
      <w:tblPr>
        <w:tblStyle w:val="2"/>
        <w:tblpPr w:leftFromText="180" w:rightFromText="180" w:vertAnchor="text" w:horzAnchor="page" w:tblpXSpec="center" w:tblpY="59"/>
        <w:tblOverlap w:val="never"/>
        <w:tblW w:w="92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82"/>
        <w:gridCol w:w="283"/>
        <w:gridCol w:w="283"/>
        <w:gridCol w:w="283"/>
        <w:gridCol w:w="283"/>
        <w:gridCol w:w="113"/>
        <w:gridCol w:w="170"/>
        <w:gridCol w:w="282"/>
        <w:gridCol w:w="283"/>
        <w:gridCol w:w="283"/>
        <w:gridCol w:w="16"/>
        <w:gridCol w:w="267"/>
        <w:gridCol w:w="283"/>
        <w:gridCol w:w="283"/>
        <w:gridCol w:w="282"/>
        <w:gridCol w:w="283"/>
        <w:gridCol w:w="283"/>
        <w:gridCol w:w="283"/>
        <w:gridCol w:w="283"/>
        <w:gridCol w:w="288"/>
        <w:gridCol w:w="887"/>
        <w:gridCol w:w="703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34" w:type="dxa"/>
            <w:gridSpan w:val="5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681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93" w:type="dxa"/>
            <w:vMerge w:val="restart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正面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二寸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4" w:type="dxa"/>
            <w:gridSpan w:val="5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婚姻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状况</w:t>
            </w:r>
          </w:p>
        </w:tc>
        <w:tc>
          <w:tcPr>
            <w:tcW w:w="1681" w:type="dxa"/>
            <w:gridSpan w:val="6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gridSpan w:val="2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288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师范类</w:t>
            </w:r>
          </w:p>
        </w:tc>
        <w:tc>
          <w:tcPr>
            <w:tcW w:w="703" w:type="dxa"/>
            <w:vAlign w:val="center"/>
          </w:tcPr>
          <w:p>
            <w:pPr>
              <w:spacing w:line="280" w:lineRule="exact"/>
              <w:ind w:right="-105" w:rightChars="-50" w:firstLine="837" w:firstLineChars="399"/>
              <w:jc w:val="center"/>
              <w:rPr>
                <w:szCs w:val="21"/>
              </w:rPr>
            </w:pPr>
          </w:p>
        </w:tc>
        <w:tc>
          <w:tcPr>
            <w:tcW w:w="1593" w:type="dxa"/>
            <w:vMerge w:val="continue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何年何月毕业院校</w:t>
            </w:r>
          </w:p>
        </w:tc>
        <w:tc>
          <w:tcPr>
            <w:tcW w:w="4242" w:type="dxa"/>
            <w:gridSpan w:val="17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854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层次</w:t>
            </w:r>
          </w:p>
        </w:tc>
        <w:tc>
          <w:tcPr>
            <w:tcW w:w="3183" w:type="dxa"/>
            <w:gridSpan w:val="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4242" w:type="dxa"/>
            <w:gridSpan w:val="17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741" w:type="dxa"/>
            <w:gridSpan w:val="4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教师资格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种类</w:t>
            </w:r>
            <w:r>
              <w:rPr>
                <w:szCs w:val="21"/>
              </w:rPr>
              <w:t>及学科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  <w:r>
              <w:rPr>
                <w:szCs w:val="21"/>
              </w:rPr>
              <w:t>住址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00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spacing w:line="280" w:lineRule="exact"/>
              <w:ind w:right="-105" w:rightChars="-50"/>
              <w:rPr>
                <w:szCs w:val="21"/>
              </w:rPr>
            </w:pPr>
            <w:r>
              <w:rPr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：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color w:val="FF660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手机号码2：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00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  <w:p>
            <w:pPr>
              <w:ind w:left="-105" w:leftChars="-50" w:right="-105" w:rightChars="-50"/>
              <w:rPr>
                <w:rFonts w:hint="eastAsia"/>
                <w:szCs w:val="21"/>
              </w:rPr>
            </w:pPr>
          </w:p>
          <w:p>
            <w:pPr>
              <w:ind w:left="-105" w:leftChars="-50" w:right="-105" w:rightChars="-50"/>
              <w:rPr>
                <w:rFonts w:hint="eastAsia"/>
                <w:szCs w:val="21"/>
              </w:rPr>
            </w:pPr>
          </w:p>
          <w:p>
            <w:pPr>
              <w:tabs>
                <w:tab w:val="left" w:pos="1135"/>
              </w:tabs>
              <w:ind w:right="-105" w:rightChars="-50"/>
              <w:rPr>
                <w:rFonts w:hint="eastAsia" w:eastAsia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奖惩情况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ind w:left="-105" w:leftChars="-50" w:right="-105" w:rightChars="-5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0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考点名称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ind w:left="-105" w:leftChars="-50" w:right="-105" w:rightChars="-50" w:firstLine="210" w:firstLineChars="100"/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009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个人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报考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spacing w:before="62" w:line="300" w:lineRule="exact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本人对招聘简章已经完全了解，此《报名表》中所填信息及本人所提供的报名资料全部真实，如有弄虚作假，取消本人应聘资格，并承担相关法律责任。如果被录用，承诺在沭阳</w:t>
            </w:r>
            <w:r>
              <w:rPr>
                <w:rFonts w:hint="eastAsia" w:hAnsi="宋体"/>
                <w:szCs w:val="21"/>
                <w:lang w:eastAsia="zh-CN"/>
              </w:rPr>
              <w:t>县</w:t>
            </w:r>
            <w:r>
              <w:rPr>
                <w:rFonts w:hint="eastAsia" w:hAnsi="宋体"/>
                <w:szCs w:val="21"/>
              </w:rPr>
              <w:t>服务期不少于5年，如中途离职，愿意承担违约责任。</w:t>
            </w:r>
          </w:p>
          <w:p>
            <w:pPr>
              <w:spacing w:line="100" w:lineRule="exact"/>
              <w:ind w:firstLine="420" w:firstLineChars="200"/>
              <w:rPr>
                <w:szCs w:val="21"/>
              </w:rPr>
            </w:pPr>
          </w:p>
          <w:p>
            <w:pPr>
              <w:ind w:firstLine="2940" w:firstLineChars="14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承诺</w:t>
            </w:r>
            <w:r>
              <w:rPr>
                <w:rFonts w:hAnsi="宋体"/>
                <w:szCs w:val="21"/>
              </w:rPr>
              <w:t>人（签</w:t>
            </w:r>
            <w:r>
              <w:rPr>
                <w:rFonts w:hint="eastAsia" w:hAnsi="宋体"/>
                <w:szCs w:val="21"/>
              </w:rPr>
              <w:t>名</w:t>
            </w:r>
            <w:r>
              <w:rPr>
                <w:rFonts w:hAnsi="宋体"/>
                <w:szCs w:val="21"/>
              </w:rPr>
              <w:t>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</w:t>
            </w:r>
          </w:p>
          <w:p>
            <w:pPr>
              <w:ind w:firstLine="5670" w:firstLineChars="270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exact"/>
        </w:trPr>
        <w:tc>
          <w:tcPr>
            <w:tcW w:w="1009" w:type="dxa"/>
            <w:vAlign w:val="center"/>
          </w:tcPr>
          <w:p>
            <w:pPr>
              <w:ind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审核签章： </w:t>
            </w:r>
          </w:p>
          <w:p>
            <w:pPr>
              <w:ind w:right="-105" w:rightChars="-50" w:firstLine="5628" w:firstLineChars="268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日</w:t>
            </w:r>
          </w:p>
          <w:p>
            <w:pPr>
              <w:ind w:right="-105" w:rightChars="-50"/>
              <w:rPr>
                <w:rFonts w:hint="eastAsia"/>
                <w:szCs w:val="21"/>
              </w:rPr>
            </w:pPr>
          </w:p>
          <w:p>
            <w:pPr>
              <w:ind w:right="-105" w:rightChars="-50" w:firstLine="1974" w:firstLineChars="940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0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8279" w:type="dxa"/>
            <w:gridSpan w:val="23"/>
            <w:vAlign w:val="center"/>
          </w:tcPr>
          <w:p>
            <w:pPr>
              <w:ind w:right="-105" w:rightChars="-50" w:firstLine="411" w:firstLineChars="196"/>
              <w:rPr>
                <w:szCs w:val="21"/>
              </w:rPr>
            </w:pPr>
          </w:p>
        </w:tc>
      </w:tr>
    </w:tbl>
    <w:p>
      <w:pPr>
        <w:spacing w:line="100" w:lineRule="exact"/>
        <w:rPr>
          <w:b/>
          <w:sz w:val="32"/>
          <w:szCs w:val="32"/>
        </w:rPr>
      </w:pPr>
    </w:p>
    <w:p>
      <w:pPr>
        <w:ind w:left="1" w:right="69" w:rightChars="33" w:firstLine="179" w:firstLineChars="85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1.报名人员必须填写有效通讯信息，并</w:t>
      </w:r>
      <w:r>
        <w:rPr>
          <w:b/>
          <w:szCs w:val="21"/>
        </w:rPr>
        <w:t>保持电话畅通，</w:t>
      </w:r>
      <w:r>
        <w:rPr>
          <w:rFonts w:hint="eastAsia"/>
          <w:b/>
          <w:szCs w:val="21"/>
        </w:rPr>
        <w:t>否则</w:t>
      </w:r>
      <w:r>
        <w:rPr>
          <w:b/>
          <w:szCs w:val="21"/>
        </w:rPr>
        <w:t>因通讯不畅通</w:t>
      </w:r>
      <w:r>
        <w:rPr>
          <w:rFonts w:hint="eastAsia"/>
          <w:b/>
          <w:szCs w:val="21"/>
        </w:rPr>
        <w:t>影响考试的</w:t>
      </w:r>
      <w:r>
        <w:rPr>
          <w:b/>
          <w:szCs w:val="21"/>
        </w:rPr>
        <w:t>，</w:t>
      </w:r>
      <w:r>
        <w:rPr>
          <w:rFonts w:hint="eastAsia"/>
          <w:b/>
          <w:szCs w:val="21"/>
        </w:rPr>
        <w:t>由</w:t>
      </w:r>
      <w:r>
        <w:rPr>
          <w:b/>
          <w:szCs w:val="21"/>
        </w:rPr>
        <w:t>报名人员本人承担责任。</w:t>
      </w:r>
      <w:r>
        <w:rPr>
          <w:rFonts w:hint="eastAsia"/>
          <w:b/>
          <w:szCs w:val="21"/>
        </w:rPr>
        <w:t xml:space="preserve"> 2.本表一式两份，承诺人签名须本人手写。</w:t>
      </w:r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mYyYWNlZjRjYTE1MmI1NWM1NDkyOTEzNzI0MWQifQ=="/>
  </w:docVars>
  <w:rsids>
    <w:rsidRoot w:val="00000000"/>
    <w:rsid w:val="094425DB"/>
    <w:rsid w:val="57CE0126"/>
    <w:rsid w:val="73902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日期1"/>
    <w:basedOn w:val="1"/>
    <w:link w:val="7"/>
    <w:qFormat/>
    <w:uiPriority w:val="0"/>
    <w:pPr>
      <w:ind w:left="100" w:leftChars="2500"/>
    </w:pPr>
  </w:style>
  <w:style w:type="character" w:customStyle="1" w:styleId="7">
    <w:name w:val="日期 Char"/>
    <w:link w:val="6"/>
    <w:qFormat/>
    <w:uiPriority w:val="0"/>
    <w:rPr>
      <w:kern w:val="2"/>
      <w:sz w:val="21"/>
      <w:szCs w:val="24"/>
    </w:rPr>
  </w:style>
  <w:style w:type="paragraph" w:customStyle="1" w:styleId="8">
    <w:name w:val="批注框文本1"/>
    <w:basedOn w:val="1"/>
    <w:semiHidden/>
    <w:uiPriority w:val="0"/>
    <w:rPr>
      <w:sz w:val="18"/>
      <w:szCs w:val="18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页眉1"/>
    <w:basedOn w:val="1"/>
    <w:link w:val="1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link w:val="10"/>
    <w:uiPriority w:val="0"/>
    <w:rPr>
      <w:kern w:val="2"/>
      <w:sz w:val="18"/>
      <w:szCs w:val="18"/>
    </w:rPr>
  </w:style>
  <w:style w:type="table" w:customStyle="1" w:styleId="12">
    <w:name w:val="网格型1"/>
    <w:basedOn w:val="5"/>
    <w:uiPriority w:val="0"/>
    <w:pPr>
      <w:widowControl w:val="0"/>
      <w:jc w:val="both"/>
    </w:pPr>
  </w:style>
  <w:style w:type="character" w:customStyle="1" w:styleId="13">
    <w:name w:val="要点1"/>
    <w:link w:val="1"/>
    <w:qFormat/>
    <w:uiPriority w:val="0"/>
    <w:rPr>
      <w:b/>
      <w:bCs/>
    </w:rPr>
  </w:style>
  <w:style w:type="character" w:customStyle="1" w:styleId="14">
    <w:name w:val="页码1"/>
    <w:basedOn w:val="4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348</Words>
  <Characters>353</Characters>
  <Lines>0</Lines>
  <Paragraphs>0</Paragraphs>
  <TotalTime>1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2023-07-11T03:29:00Z</dcterms:created>
  <dc:creator>一生平安</dc:creator>
  <cp:lastModifiedBy>梦之蓝</cp:lastModifiedBy>
  <dcterms:modified xsi:type="dcterms:W3CDTF">2023-07-18T09:48:58Z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4F6224AE327D40AD99EE7F61E635C262_13</vt:lpwstr>
  </property>
</Properties>
</file>