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领取体检通知书委托书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3</w:t>
      </w:r>
      <w:r>
        <w:rPr>
          <w:rStyle w:val="10"/>
          <w:rFonts w:hint="eastAsia" w:cs="Arial"/>
          <w:sz w:val="30"/>
          <w:szCs w:val="30"/>
          <w:u w:val="single"/>
        </w:rPr>
        <w:t>年4月宝应县教育</w:t>
      </w:r>
      <w:r>
        <w:rPr>
          <w:rStyle w:val="10"/>
          <w:rFonts w:hint="eastAsia" w:cs="Arial"/>
          <w:sz w:val="30"/>
          <w:szCs w:val="30"/>
          <w:u w:val="single"/>
          <w:lang w:eastAsia="zh-CN"/>
        </w:rPr>
        <w:t>系统</w:t>
      </w:r>
      <w:r>
        <w:rPr>
          <w:rStyle w:val="10"/>
          <w:rFonts w:hint="eastAsia" w:cs="Arial"/>
          <w:sz w:val="30"/>
          <w:szCs w:val="30"/>
          <w:u w:val="single"/>
        </w:rPr>
        <w:t>事业单位公开教师体检通知书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4E2A23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B4219"/>
    <w:rsid w:val="00DC1F2B"/>
    <w:rsid w:val="00E45E4A"/>
    <w:rsid w:val="00EC1325"/>
    <w:rsid w:val="00EF608F"/>
    <w:rsid w:val="00F10E32"/>
    <w:rsid w:val="00F95F85"/>
    <w:rsid w:val="00F97EB6"/>
    <w:rsid w:val="00FC0E9E"/>
    <w:rsid w:val="00FD797C"/>
    <w:rsid w:val="00FE62C2"/>
    <w:rsid w:val="00FF0F7A"/>
    <w:rsid w:val="103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170</Words>
  <Characters>184</Characters>
  <Lines>1</Lines>
  <Paragraphs>1</Paragraphs>
  <TotalTime>2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梦之蓝</cp:lastModifiedBy>
  <dcterms:modified xsi:type="dcterms:W3CDTF">2023-07-11T11:16:24Z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A68BBCBE644743A89F5003096CBBBD02_13</vt:lpwstr>
  </property>
</Properties>
</file>