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附件：</w:t>
      </w:r>
    </w:p>
    <w:p>
      <w:pPr>
        <w:jc w:val="center"/>
        <w:rPr>
          <w:rFonts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2023年苏州市教育局直属学校公开招聘教师</w:t>
      </w:r>
    </w:p>
    <w:p>
      <w:pPr>
        <w:ind w:right="300"/>
        <w:jc w:val="center"/>
        <w:rPr>
          <w:rFonts w:hint="eastAsia" w:ascii="仿宋" w:hAnsi="仿宋" w:eastAsia="仿宋"/>
          <w:sz w:val="36"/>
          <w:szCs w:val="30"/>
        </w:rPr>
      </w:pPr>
      <w:r>
        <w:rPr>
          <w:rFonts w:hint="eastAsia" w:ascii="仿宋" w:hAnsi="仿宋" w:eastAsia="仿宋"/>
          <w:sz w:val="36"/>
          <w:szCs w:val="30"/>
        </w:rPr>
        <w:t>面试及总成绩（一）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20"/>
        <w:gridCol w:w="855"/>
        <w:gridCol w:w="742"/>
        <w:gridCol w:w="1297"/>
        <w:gridCol w:w="742"/>
        <w:gridCol w:w="1297"/>
        <w:gridCol w:w="85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373" w:type="pc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岗位</w:t>
            </w:r>
            <w:r>
              <w:rPr>
                <w:rFonts w:ascii="仿宋" w:hAnsi="仿宋" w:eastAsia="仿宋"/>
                <w:b/>
                <w:bCs/>
                <w:sz w:val="20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代码</w:t>
            </w:r>
          </w:p>
        </w:tc>
        <w:tc>
          <w:tcPr>
            <w:tcW w:w="598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岗位名称</w:t>
            </w:r>
          </w:p>
        </w:tc>
        <w:tc>
          <w:tcPr>
            <w:tcW w:w="501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姓名</w:t>
            </w:r>
          </w:p>
        </w:tc>
        <w:tc>
          <w:tcPr>
            <w:tcW w:w="43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面试</w:t>
            </w:r>
            <w:r>
              <w:rPr>
                <w:rFonts w:ascii="仿宋" w:hAnsi="仿宋" w:eastAsia="仿宋"/>
                <w:b/>
                <w:bCs/>
                <w:sz w:val="20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成绩</w:t>
            </w:r>
          </w:p>
        </w:tc>
        <w:tc>
          <w:tcPr>
            <w:tcW w:w="76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面试折合分</w:t>
            </w:r>
            <w:r>
              <w:rPr>
                <w:rFonts w:ascii="仿宋" w:hAnsi="仿宋" w:eastAsia="仿宋"/>
                <w:b/>
                <w:bCs/>
                <w:sz w:val="20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（60%）</w:t>
            </w:r>
          </w:p>
        </w:tc>
        <w:tc>
          <w:tcPr>
            <w:tcW w:w="435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笔试</w:t>
            </w:r>
            <w:r>
              <w:rPr>
                <w:rFonts w:ascii="仿宋" w:hAnsi="仿宋" w:eastAsia="仿宋"/>
                <w:b/>
                <w:bCs/>
                <w:sz w:val="20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成绩</w:t>
            </w:r>
          </w:p>
        </w:tc>
        <w:tc>
          <w:tcPr>
            <w:tcW w:w="760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笔试折合分</w:t>
            </w:r>
            <w:r>
              <w:rPr>
                <w:rFonts w:ascii="仿宋" w:hAnsi="仿宋" w:eastAsia="仿宋"/>
                <w:b/>
                <w:bCs/>
                <w:sz w:val="20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（40%）</w:t>
            </w:r>
          </w:p>
        </w:tc>
        <w:tc>
          <w:tcPr>
            <w:tcW w:w="502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总成绩</w:t>
            </w:r>
          </w:p>
        </w:tc>
        <w:tc>
          <w:tcPr>
            <w:tcW w:w="631" w:type="pct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姚沛其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73.20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43.92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76.72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沈睿鑫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刘煜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71.44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42.86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70.86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地理教师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孙千里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81.80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49.08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81.48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地理教师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黄海莉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地理教师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宋盼盼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45.00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75.40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王禹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45.24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77.24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刘炜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70.20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42.12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73.12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朱美玲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82.20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49.32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80.12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倪婷婷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46.56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76.96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操礼宝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46.56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75.56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政治教师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李畅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73.10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43.86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蒋海宁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75.70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45.42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74.62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郑素燕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46.50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75.70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张磊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78.30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46.98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75.78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戴睿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46.20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74.60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刘文煊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严丹霞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47.04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74.24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邓亚婷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43.44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70.64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范春玲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43.44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70.64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赵陈斌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44.70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71.90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李玲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74.70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44.82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王志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81.42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48.85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83.65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张万乐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46.44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81.24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袁廷杰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49.80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82.20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王苏豫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78.16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46.90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78.90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张佳鹏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72.38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43.43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74.63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陈允祥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79.74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47.84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79.04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庞瑞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王晓立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47.16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79.16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李鑫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68.80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41.28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73.28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江珊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62.60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37.56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69.16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李杨璐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60.20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36.12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66.52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王栋艳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42.96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73.36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李洁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61.70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37.02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67.42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英语教师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任德丽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62.40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37.44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67.84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杨博文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79.30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47.58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80.78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周蓓蓓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69.56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41.74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32.80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74.54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刘玉美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75.96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45.58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77.18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董照琳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75.82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45.49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76.69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钱宇星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72.66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43.60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74.40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物理教师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周明芳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77.38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46.43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76.43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008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化学教师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余维旭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81.18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48.71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35.60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84.31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008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化学教师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魏春辉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45.84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80.64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008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化学教师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张华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68.10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40.86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85.00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74.86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汪峰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48.36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78.36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郑孟肖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78.28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46.97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75.97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陈洁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60.80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36.48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64.88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李钰晨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69.70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41.82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70.02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沙培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75.72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45.43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72.83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王天宇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75.52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45.31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72.51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009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历史教师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詹东霖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72.52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43.51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70.71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地理教师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刘恩惠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42.36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91.00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36.40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78.76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地理教师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徐慧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81.70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49.02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35.60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84.62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生物教师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项媛媛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66.54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39.92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74.72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生物教师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72.44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43.46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77.86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生物教师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张妍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71.74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43.04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76.64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生物教师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孙媛媛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75.80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45.48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79.08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011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生物教师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徐晓琳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70.66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42.40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体育教师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陶宣竹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58.06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34.84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体育教师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王学杨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57.04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34.22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012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体育教师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徐谦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56.42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33.85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孙佳宜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57.60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34.56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84.00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陈悦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59.40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35.64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31.20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013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徐吉程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55.40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33.24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胡紫玲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76.40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45.84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30.40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76.24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万玲玲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80.66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48.40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77.20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张伊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72.30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43.38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66.00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26.40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69.78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张敏铭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61.84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37.10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65.10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孙志华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46.50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73.70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015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数学教师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骆红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64.50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38.70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65.00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26.00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64.70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016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思政教师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刘雪洁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73.10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43.86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60.00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24.00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67.86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封晓敏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81.30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48.78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77.98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徐静怡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73.00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29.20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刘怡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77.12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46.27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75.07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017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语文教师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李南洵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28.80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024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思政教师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叶雨潇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74.80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44.88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62.00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24.80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69.68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030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心理教师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宋冰冰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69.00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27.60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030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心理教师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叶娟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79.68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47.81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68.00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27.20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75.01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030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心理教师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徐琳钰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76.82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46.09 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26.80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72.89 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030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心理教师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刘越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缺考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67.00 </w:t>
            </w:r>
          </w:p>
        </w:tc>
        <w:tc>
          <w:tcPr>
            <w:tcW w:w="7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 xml:space="preserve">26.80 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——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0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4"/>
              </w:rPr>
              <w:t>　</w:t>
            </w:r>
          </w:p>
        </w:tc>
      </w:tr>
    </w:tbl>
    <w:p>
      <w:pPr>
        <w:ind w:right="300"/>
        <w:jc w:val="center"/>
        <w:rPr>
          <w:rFonts w:hint="eastAsia" w:ascii="仿宋" w:hAnsi="仿宋" w:eastAsia="仿宋"/>
          <w:sz w:val="36"/>
          <w:szCs w:val="30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OTkwNDNiNWZjMDZlMzg5ZTY5NWVlY2EzNTI2MTkifQ=="/>
  </w:docVars>
  <w:rsids>
    <w:rsidRoot w:val="173F063B"/>
    <w:rsid w:val="173F063B"/>
    <w:rsid w:val="4090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1218</Words>
  <Characters>2887</Characters>
  <Lines>0</Lines>
  <Paragraphs>0</Paragraphs>
  <TotalTime>0</TotalTime>
  <ScaleCrop>false</ScaleCrop>
  <LinksUpToDate>false</LinksUpToDate>
  <CharactersWithSpaces>3320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2023-04-10T02:59:00Z</dcterms:created>
  <dc:creator>冬雪</dc:creator>
  <cp:lastModifiedBy>梦之蓝</cp:lastModifiedBy>
  <dcterms:modified xsi:type="dcterms:W3CDTF">2023-04-10T04:15:33Z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4E078E0561584B66A1871B105C328060_13</vt:lpwstr>
  </property>
</Properties>
</file>