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right="16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淮安市事业单位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公开招聘人员资格复审登记表</w:t>
      </w:r>
    </w:p>
    <w:tbl>
      <w:tblPr>
        <w:tblStyle w:val="4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08"/>
        <w:gridCol w:w="349"/>
        <w:gridCol w:w="319"/>
        <w:gridCol w:w="632"/>
        <w:gridCol w:w="14"/>
        <w:gridCol w:w="663"/>
        <w:gridCol w:w="677"/>
        <w:gridCol w:w="677"/>
        <w:gridCol w:w="55"/>
        <w:gridCol w:w="488"/>
        <w:gridCol w:w="140"/>
        <w:gridCol w:w="594"/>
        <w:gridCol w:w="735"/>
        <w:gridCol w:w="860"/>
        <w:gridCol w:w="269"/>
        <w:gridCol w:w="518"/>
        <w:gridCol w:w="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30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笔试成绩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笔试排名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报考单位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岗</w:t>
            </w:r>
            <w:r>
              <w:rPr>
                <w:rFonts w:hint="eastAsia"/>
                <w:color w:val="000000"/>
                <w:szCs w:val="21"/>
              </w:rPr>
              <w:t>位代码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25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5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  级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34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教师资格证学段学科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教师资格证取得时间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符合政策安置条件情况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回避关系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9137" w:type="dxa"/>
            <w:gridSpan w:val="18"/>
            <w:vAlign w:val="center"/>
          </w:tcPr>
          <w:p>
            <w:pPr>
              <w:ind w:firstLine="315" w:firstLine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767" w:type="dxa"/>
            <w:gridSpan w:val="16"/>
            <w:vAlign w:val="center"/>
          </w:tcPr>
          <w:p>
            <w:pPr>
              <w:wordWrap w:val="0"/>
              <w:rPr>
                <w:color w:val="000000"/>
              </w:rPr>
            </w:pPr>
          </w:p>
          <w:p>
            <w:pPr>
              <w:wordWrap w:val="0"/>
              <w:spacing w:before="156" w:beforeLines="50" w:after="156" w:afterLines="50"/>
              <w:ind w:right="318" w:firstLine="525" w:firstLineChars="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　　　　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767" w:type="dxa"/>
            <w:gridSpan w:val="16"/>
          </w:tcPr>
          <w:p>
            <w:pPr>
              <w:wordWrap w:val="0"/>
              <w:jc w:val="right"/>
              <w:rPr>
                <w:color w:val="000000"/>
              </w:rPr>
            </w:pPr>
          </w:p>
        </w:tc>
      </w:tr>
    </w:tbl>
    <w:p>
      <w:pPr>
        <w:spacing w:line="320" w:lineRule="exact"/>
        <w:ind w:left="516" w:leftChars="49" w:right="657" w:rightChars="313" w:hanging="413" w:hangingChars="196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1、除签名须由应聘人员手写外，其他表格内容均须以电脑录入方式填写完整；</w:t>
      </w:r>
    </w:p>
    <w:p>
      <w:pPr>
        <w:spacing w:line="320" w:lineRule="exact"/>
        <w:ind w:left="512" w:leftChars="244" w:right="657" w:rightChars="313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2、复审结论由主管部门签署合格或不合格，并加盖印章。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4"/>
    <w:rsid w:val="00170371"/>
    <w:rsid w:val="002E6F93"/>
    <w:rsid w:val="00316248"/>
    <w:rsid w:val="003A590D"/>
    <w:rsid w:val="003B540A"/>
    <w:rsid w:val="00487304"/>
    <w:rsid w:val="004B5BD1"/>
    <w:rsid w:val="005610F4"/>
    <w:rsid w:val="006407FE"/>
    <w:rsid w:val="00642A25"/>
    <w:rsid w:val="008918CD"/>
    <w:rsid w:val="00942003"/>
    <w:rsid w:val="00A57ADA"/>
    <w:rsid w:val="00BD2C1E"/>
    <w:rsid w:val="00D96D8F"/>
    <w:rsid w:val="00DC5FEB"/>
    <w:rsid w:val="00E52134"/>
    <w:rsid w:val="00F45B04"/>
    <w:rsid w:val="00FC234D"/>
    <w:rsid w:val="235D79A1"/>
    <w:rsid w:val="2F8145F9"/>
    <w:rsid w:val="5A540451"/>
    <w:rsid w:val="5A7B488D"/>
    <w:rsid w:val="666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345</Words>
  <Characters>345</Characters>
  <Lines>3</Lines>
  <Paragraphs>1</Paragraphs>
  <TotalTime>101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2020-08-27T09:13:00Z</dcterms:created>
  <dc:creator>China</dc:creator>
  <cp:lastModifiedBy>梦之蓝</cp:lastModifiedBy>
  <cp:lastPrinted>2020-09-16T07:33:00Z</cp:lastPrinted>
  <dcterms:modified xsi:type="dcterms:W3CDTF">2023-03-22T07:42:56Z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6CFB6EB0A9424E23BED14C5C36945E9D</vt:lpwstr>
  </property>
</Properties>
</file>