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400685</wp:posOffset>
                </wp:positionV>
                <wp:extent cx="1464945" cy="202565"/>
                <wp:effectExtent l="0" t="0" r="1905" b="69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7585" y="4888865"/>
                          <a:ext cx="1464945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8"/>
                              </w:rPr>
                              <w:t>2022年第一次联合招聘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pt;margin-top:31.55pt;height:15.95pt;width:115.35pt;z-index:251659264;mso-width-relative:page;mso-height-relative:page;" fillcolor="#FFFFFF [3201]" filled="t" stroked="f" coordsize="21600,21600" o:gfxdata="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q+DadkA&#10;AAAJAQAADwAAAAAAAAABACAAAAAiAAAAZHJzL2Rvd25yZXYueG1sUEsBAhQAFAAAAAgAh07iQK/7&#10;pspXAgAAkwQAAA4AAAAAAAAAAQAgAAAAK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 inset="2.54mm,0mm,2.54mm,0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15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8"/>
                        </w:rPr>
                        <w:t>2022年第一次联合招聘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326640"/>
            <wp:effectExtent l="0" t="0" r="254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1274498B"/>
    <w:rsid w:val="19C243A3"/>
    <w:rsid w:val="1FD64A73"/>
    <w:rsid w:val="42C1253D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387</Words>
  <Characters>460</Characters>
  <Lines>3</Lines>
  <Paragraphs>1</Paragraphs>
  <TotalTime>4</TotalTime>
  <ScaleCrop>false</ScaleCrop>
  <LinksUpToDate>false</LinksUpToDate>
  <CharactersWithSpaces>460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梦之蓝</cp:lastModifiedBy>
  <dcterms:modified xsi:type="dcterms:W3CDTF">2023-02-17T10:48:31Z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BA85C8A078F2430EB1D1DF392A83EAE3</vt:lpwstr>
  </property>
</Properties>
</file>