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自愿放弃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资格复审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我是参加“2023年无锡经开区教育系统引进高层次青年人才”的考生。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我承诺：由于个人原因，自愿放弃参加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本次资格复审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 诺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岗位代码：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3520" w:firstLineChars="11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 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type w:val="continuous"/>
      <w:pgSz w:w="11910" w:h="1684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</w:docVars>
  <w:rsids>
    <w:rsidRoot w:val="00000000"/>
    <w:rsid w:val="03A92662"/>
    <w:rsid w:val="05655910"/>
    <w:rsid w:val="0C9403A0"/>
    <w:rsid w:val="18470DCA"/>
    <w:rsid w:val="31345984"/>
    <w:rsid w:val="33D862B2"/>
    <w:rsid w:val="4D7C1FF6"/>
    <w:rsid w:val="590C28BA"/>
    <w:rsid w:val="62EA0AB6"/>
    <w:rsid w:val="652D0BBA"/>
    <w:rsid w:val="6C476425"/>
    <w:rsid w:val="7CD77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39"/>
      <w:ind w:left="1171" w:hanging="453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TotalTime>12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2022-05-09T11:39:00Z</dcterms:created>
  <dc:creator>Rui</dc:creator>
  <cp:lastModifiedBy>梦之蓝</cp:lastModifiedBy>
  <dcterms:modified xsi:type="dcterms:W3CDTF">2022-11-07T03:49:00Z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2B01E55CCA964271911893D34F44F54C</vt:lpwstr>
  </property>
</Properties>
</file>