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sz w:val="32"/>
          <w:szCs w:val="32"/>
        </w:rPr>
      </w:pPr>
      <w:bookmarkStart w:id="0" w:name="_GoBack"/>
      <w:bookmarkEnd w:id="0"/>
      <w:r>
        <w:rPr>
          <w:rFonts w:eastAsia="仿宋_GB2312"/>
          <w:b/>
          <w:sz w:val="32"/>
          <w:szCs w:val="32"/>
        </w:rPr>
        <w:t>附件</w:t>
      </w:r>
      <w:r>
        <w:rPr>
          <w:rFonts w:hint="eastAsia" w:eastAsia="仿宋_GB2312"/>
          <w:b/>
          <w:sz w:val="32"/>
          <w:szCs w:val="32"/>
        </w:rPr>
        <w:t>2</w:t>
      </w:r>
      <w:r>
        <w:rPr>
          <w:rFonts w:eastAsia="仿宋_GB2312"/>
          <w:b/>
          <w:sz w:val="32"/>
          <w:szCs w:val="32"/>
        </w:rPr>
        <w:t>：</w:t>
      </w:r>
    </w:p>
    <w:p>
      <w:pPr>
        <w:jc w:val="center"/>
        <w:rPr>
          <w:rFonts w:eastAsia="仿宋_GB2312"/>
          <w:b/>
          <w:sz w:val="28"/>
          <w:szCs w:val="28"/>
        </w:rPr>
      </w:pPr>
      <w:r>
        <w:fldChar w:fldCharType="begin"/>
      </w:r>
      <w:r>
        <w:instrText xml:space="preserve"> HYPERLINK "http://www.jianhu.gov.cn/module/download/downfile.jsp?classid=0&amp;filename=2de1b6b515214ee88864e386e74f9ac5.doc"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建湖县高级技工学校2022年公开招聘教师报名表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fldChar w:fldCharType="end"/>
      </w:r>
    </w:p>
    <w:tbl>
      <w:tblPr>
        <w:tblStyle w:val="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154"/>
        <w:gridCol w:w="14"/>
        <w:gridCol w:w="708"/>
        <w:gridCol w:w="581"/>
        <w:gridCol w:w="658"/>
        <w:gridCol w:w="302"/>
        <w:gridCol w:w="302"/>
        <w:gridCol w:w="288"/>
        <w:gridCol w:w="321"/>
        <w:gridCol w:w="302"/>
        <w:gridCol w:w="312"/>
        <w:gridCol w:w="302"/>
        <w:gridCol w:w="302"/>
        <w:gridCol w:w="302"/>
        <w:gridCol w:w="302"/>
        <w:gridCol w:w="297"/>
        <w:gridCol w:w="307"/>
        <w:gridCol w:w="302"/>
        <w:gridCol w:w="302"/>
        <w:gridCol w:w="302"/>
        <w:gridCol w:w="302"/>
        <w:gridCol w:w="302"/>
        <w:gridCol w:w="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姓  名</w:t>
            </w: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性别</w:t>
            </w:r>
          </w:p>
        </w:tc>
        <w:tc>
          <w:tcPr>
            <w:tcW w:w="581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身份证号</w:t>
            </w:r>
          </w:p>
        </w:tc>
        <w:tc>
          <w:tcPr>
            <w:tcW w:w="302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88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321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312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307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籍  贯</w:t>
            </w:r>
          </w:p>
        </w:tc>
        <w:tc>
          <w:tcPr>
            <w:tcW w:w="24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48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入党时间</w:t>
            </w:r>
          </w:p>
        </w:tc>
        <w:tc>
          <w:tcPr>
            <w:tcW w:w="150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120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学历学位情况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毕业院校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专业</w:t>
            </w:r>
          </w:p>
        </w:tc>
        <w:tc>
          <w:tcPr>
            <w:tcW w:w="8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学历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学位</w:t>
            </w:r>
          </w:p>
        </w:tc>
        <w:tc>
          <w:tcPr>
            <w:tcW w:w="150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毕业时间</w:t>
            </w:r>
          </w:p>
        </w:tc>
        <w:tc>
          <w:tcPr>
            <w:tcW w:w="2120" w:type="dxa"/>
            <w:gridSpan w:val="7"/>
            <w:vMerge w:val="continue"/>
          </w:tcPr>
          <w:p>
            <w:pPr>
              <w:spacing w:line="300" w:lineRule="exact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8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120" w:type="dxa"/>
            <w:gridSpan w:val="7"/>
            <w:vMerge w:val="continue"/>
          </w:tcPr>
          <w:p>
            <w:pPr>
              <w:spacing w:line="300" w:lineRule="exact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8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120" w:type="dxa"/>
            <w:gridSpan w:val="7"/>
            <w:vMerge w:val="continue"/>
          </w:tcPr>
          <w:p>
            <w:pPr>
              <w:spacing w:line="300" w:lineRule="exact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报考岗位</w:t>
            </w:r>
            <w:r>
              <w:rPr>
                <w:rFonts w:hint="eastAsia" w:eastAsia="方正书宋简体"/>
                <w:szCs w:val="21"/>
              </w:rPr>
              <w:t>代码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300" w:lineRule="exact"/>
              <w:ind w:firstLine="210" w:firstLineChars="100"/>
              <w:rPr>
                <w:rFonts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>岗位</w:t>
            </w:r>
            <w:r>
              <w:rPr>
                <w:rFonts w:eastAsia="方正书宋简体"/>
                <w:szCs w:val="21"/>
              </w:rPr>
              <w:t>名称</w:t>
            </w:r>
          </w:p>
        </w:tc>
        <w:tc>
          <w:tcPr>
            <w:tcW w:w="2485" w:type="dxa"/>
            <w:gridSpan w:val="7"/>
            <w:vAlign w:val="center"/>
          </w:tcPr>
          <w:p>
            <w:pPr>
              <w:spacing w:line="300" w:lineRule="exact"/>
              <w:ind w:firstLine="210" w:firstLineChars="100"/>
              <w:rPr>
                <w:rFonts w:eastAsia="方正书宋简体"/>
                <w:szCs w:val="21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>职业资格证书</w:t>
            </w:r>
          </w:p>
        </w:tc>
        <w:tc>
          <w:tcPr>
            <w:tcW w:w="2120" w:type="dxa"/>
            <w:gridSpan w:val="7"/>
            <w:vAlign w:val="center"/>
          </w:tcPr>
          <w:p>
            <w:pPr>
              <w:spacing w:line="300" w:lineRule="exact"/>
              <w:ind w:firstLine="210" w:firstLineChars="100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家庭地址</w:t>
            </w:r>
          </w:p>
        </w:tc>
        <w:tc>
          <w:tcPr>
            <w:tcW w:w="4942" w:type="dxa"/>
            <w:gridSpan w:val="11"/>
            <w:vAlign w:val="center"/>
          </w:tcPr>
          <w:p>
            <w:pPr>
              <w:spacing w:line="300" w:lineRule="exact"/>
              <w:rPr>
                <w:rFonts w:eastAsia="方正书宋简体"/>
                <w:szCs w:val="21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联系电话</w:t>
            </w:r>
          </w:p>
        </w:tc>
        <w:tc>
          <w:tcPr>
            <w:tcW w:w="212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家庭主要成员情况</w:t>
            </w: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称谓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姓名</w:t>
            </w:r>
          </w:p>
        </w:tc>
        <w:tc>
          <w:tcPr>
            <w:tcW w:w="6110" w:type="dxa"/>
            <w:gridSpan w:val="19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6110" w:type="dxa"/>
            <w:gridSpan w:val="19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6110" w:type="dxa"/>
            <w:gridSpan w:val="19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6110" w:type="dxa"/>
            <w:gridSpan w:val="19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个人简历（自高中起，时间</w:t>
            </w:r>
          </w:p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到月）</w:t>
            </w:r>
          </w:p>
        </w:tc>
        <w:tc>
          <w:tcPr>
            <w:tcW w:w="8567" w:type="dxa"/>
            <w:gridSpan w:val="23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>技能竞赛等获奖及其他需要说明的事项</w:t>
            </w:r>
          </w:p>
        </w:tc>
        <w:tc>
          <w:tcPr>
            <w:tcW w:w="8567" w:type="dxa"/>
            <w:gridSpan w:val="23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>诚信声明</w:t>
            </w:r>
          </w:p>
        </w:tc>
        <w:tc>
          <w:tcPr>
            <w:tcW w:w="8567" w:type="dxa"/>
            <w:gridSpan w:val="23"/>
            <w:vAlign w:val="center"/>
          </w:tcPr>
          <w:p>
            <w:pPr>
              <w:spacing w:line="300" w:lineRule="exact"/>
              <w:rPr>
                <w:rFonts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>本人已详细阅读公告，自愿遵守公告中的各项规定，表中所填的信息真实、准确。若本人有违背上述承诺的行为，自愿作自动放弃处理并承担相关责任。</w:t>
            </w:r>
          </w:p>
          <w:p>
            <w:pPr>
              <w:spacing w:line="300" w:lineRule="exact"/>
              <w:ind w:firstLine="4838" w:firstLineChars="2304"/>
              <w:rPr>
                <w:rFonts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>承诺人（签名）：</w:t>
            </w:r>
          </w:p>
          <w:p>
            <w:pPr>
              <w:spacing w:line="300" w:lineRule="exact"/>
              <w:ind w:firstLine="5460" w:firstLineChars="2600"/>
              <w:rPr>
                <w:rFonts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>年     月     日</w:t>
            </w:r>
          </w:p>
        </w:tc>
      </w:tr>
    </w:tbl>
    <w:p>
      <w:r>
        <w:rPr>
          <w:rFonts w:hint="eastAsia" w:ascii="Calibri" w:hAnsi="Calibri"/>
          <w:b/>
        </w:rPr>
        <w:t>注</w:t>
      </w:r>
      <w:r>
        <w:rPr>
          <w:rFonts w:hint="eastAsia" w:ascii="Calibri" w:hAnsi="宋体"/>
        </w:rPr>
        <w:t>：</w:t>
      </w:r>
      <w:r>
        <w:rPr>
          <w:rFonts w:hint="eastAsia" w:ascii="Calibri" w:hAnsi="Calibri"/>
        </w:rPr>
        <w:t>本表中所填内容以及所提供材料均须真实有效，如有不实之处，取消应聘资格。</w:t>
      </w:r>
    </w:p>
    <w:sectPr>
      <w:pgSz w:w="11906" w:h="16838"/>
      <w:pgMar w:top="226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0E"/>
    <w:rsid w:val="002D3B97"/>
    <w:rsid w:val="00735B23"/>
    <w:rsid w:val="007F5E0E"/>
    <w:rsid w:val="00954A76"/>
    <w:rsid w:val="13C7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254</Words>
  <Characters>257</Characters>
  <Lines>3</Lines>
  <Paragraphs>1</Paragraphs>
  <TotalTime>0</TotalTime>
  <ScaleCrop>false</ScaleCrop>
  <LinksUpToDate>false</LinksUpToDate>
  <CharactersWithSpaces>271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2022-09-15T08:37:00Z</dcterms:created>
  <dc:creator>李相军</dc:creator>
  <cp:lastModifiedBy>梦之蓝</cp:lastModifiedBy>
  <dcterms:modified xsi:type="dcterms:W3CDTF">2022-09-16T06:12:07Z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2CB9FAB7F804434392016EB2A1A176BF</vt:lpwstr>
  </property>
</Properties>
</file>