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eastAsia="方正小标宋简体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bCs/>
          <w:sz w:val="36"/>
          <w:szCs w:val="36"/>
        </w:rPr>
        <w:t>新冠肺炎流行病学调查问卷及告知承诺书</w:t>
      </w:r>
    </w:p>
    <w:p>
      <w:pPr>
        <w:spacing w:line="380" w:lineRule="exact"/>
        <w:jc w:val="center"/>
        <w:rPr>
          <w:rFonts w:ascii="方正小标宋简体" w:eastAsia="方正小标宋简体" w:hAnsiTheme="minorEastAsia"/>
          <w:b/>
          <w:bCs/>
          <w:sz w:val="36"/>
          <w:szCs w:val="36"/>
        </w:rPr>
      </w:pPr>
    </w:p>
    <w:p>
      <w:pPr>
        <w:spacing w:line="38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姓名：          联系电话：           家庭住址：</w:t>
      </w:r>
    </w:p>
    <w:p>
      <w:pPr>
        <w:spacing w:line="380" w:lineRule="exact"/>
        <w:ind w:firstLine="470" w:firstLineChars="196"/>
        <w:jc w:val="left"/>
        <w:rPr>
          <w:rFonts w:hint="eastAsia" w:ascii="方正仿宋_GBK" w:eastAsia="方正仿宋_GBK"/>
          <w:sz w:val="24"/>
          <w:szCs w:val="24"/>
        </w:rPr>
      </w:pPr>
    </w:p>
    <w:p>
      <w:pPr>
        <w:spacing w:line="380" w:lineRule="exact"/>
        <w:ind w:firstLine="470" w:firstLineChars="196"/>
        <w:jc w:val="left"/>
      </w:pPr>
      <w:r>
        <w:rPr>
          <w:rFonts w:hint="eastAsia" w:ascii="方正仿宋_GBK" w:eastAsia="方正仿宋_GBK"/>
          <w:sz w:val="24"/>
          <w:szCs w:val="24"/>
        </w:rPr>
        <w:t>您好！为防控新冠肺炎，保障健康安全，请您如实在下面的调查选项的“有”或“无”、“是”或“否”上打“√”。</w:t>
      </w:r>
    </w:p>
    <w:p>
      <w:pPr>
        <w:spacing w:line="38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一、流行病学史调查：</w:t>
      </w: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053"/>
        <w:gridCol w:w="47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20" w:type="dxa"/>
            <w:gridSpan w:val="2"/>
            <w:shd w:val="clear" w:color="auto" w:fill="DBE5F1" w:themeFill="accent1" w:themeFillTint="3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流行病学史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发病前14天内是否有病例或无症状感染者报告社区的旅行史或接触史？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发病前14天内是否与病例或无症状感染者有接触史？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发病前14天内是否曾接触过来自有病例或无症状感染者报告社区的发热和/或呼吸道症状患者？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是否有聚集性发病：14天内在小范围内（如家庭、办公室、学校班级等场所），出现2例及以上发热和/或呼吸道症状的病例？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20" w:type="dxa"/>
            <w:gridSpan w:val="2"/>
            <w:shd w:val="clear" w:color="auto" w:fill="DBE5F1" w:themeFill="accent1" w:themeFillTint="3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近期是否有如下临床症状</w:t>
            </w:r>
          </w:p>
        </w:tc>
        <w:tc>
          <w:tcPr>
            <w:tcW w:w="477" w:type="dxa"/>
            <w:shd w:val="clear" w:color="auto" w:fill="DBE5F1" w:themeFill="accent1" w:themeFillTint="3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有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发热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呼吸道症状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53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乏力、腹泻、头痛等其它症状</w:t>
            </w:r>
          </w:p>
        </w:tc>
        <w:tc>
          <w:tcPr>
            <w:tcW w:w="47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7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380" w:lineRule="exact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二、体检告知书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进入体检区域(含急诊、门诊、住院部等区域) 全程佩戴口罩。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请及时主动提供病史和流行病学史，并如实认真填写上述调查表。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请严格遵守体检机构安排，出示身份证等相关证件，并正确告知手机号码等联系方式。</w:t>
      </w:r>
    </w:p>
    <w:p>
      <w:p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方正仿宋_GBK" w:eastAsia="方正仿宋_GBK"/>
          <w:b/>
          <w:sz w:val="24"/>
          <w:szCs w:val="24"/>
        </w:rPr>
        <w:t>三、特别提醒</w:t>
      </w:r>
      <w:r>
        <w:rPr>
          <w:rFonts w:ascii="方正仿宋_GBK" w:eastAsia="方正仿宋_GBK"/>
          <w:b/>
          <w:sz w:val="24"/>
          <w:szCs w:val="24"/>
        </w:rPr>
        <w:t>：</w:t>
      </w:r>
      <w:r>
        <w:rPr>
          <w:rFonts w:ascii="方正仿宋_GBK" w:eastAsia="方正仿宋_GBK"/>
          <w:sz w:val="24"/>
          <w:szCs w:val="24"/>
        </w:rPr>
        <w:t>根据《</w:t>
      </w:r>
      <w:r>
        <w:rPr>
          <w:rFonts w:hint="eastAsia" w:ascii="方正仿宋_GBK" w:eastAsia="方正仿宋_GBK"/>
          <w:sz w:val="24"/>
          <w:szCs w:val="24"/>
        </w:rPr>
        <w:t>传染病</w:t>
      </w:r>
      <w:r>
        <w:rPr>
          <w:rFonts w:ascii="方正仿宋_GBK" w:eastAsia="方正仿宋_GBK"/>
          <w:sz w:val="24"/>
          <w:szCs w:val="24"/>
        </w:rPr>
        <w:t>防治法》</w:t>
      </w:r>
      <w:r>
        <w:rPr>
          <w:rFonts w:hint="eastAsia" w:ascii="方正仿宋_GBK" w:eastAsia="方正仿宋_GBK"/>
          <w:sz w:val="24"/>
          <w:szCs w:val="24"/>
        </w:rPr>
        <w:t>《治安管理</w:t>
      </w:r>
      <w:r>
        <w:rPr>
          <w:rFonts w:ascii="方正仿宋_GBK" w:eastAsia="方正仿宋_GBK"/>
          <w:sz w:val="24"/>
          <w:szCs w:val="24"/>
        </w:rPr>
        <w:t>处罚法</w:t>
      </w:r>
      <w:r>
        <w:rPr>
          <w:rFonts w:hint="eastAsia" w:ascii="方正仿宋_GBK" w:eastAsia="方正仿宋_GBK"/>
          <w:sz w:val="24"/>
          <w:szCs w:val="24"/>
        </w:rPr>
        <w:t>》等</w:t>
      </w:r>
      <w:r>
        <w:rPr>
          <w:rFonts w:ascii="方正仿宋_GBK" w:eastAsia="方正仿宋_GBK"/>
          <w:sz w:val="24"/>
          <w:szCs w:val="24"/>
        </w:rPr>
        <w:t>法律规定，如果您隐瞒上述情况或者拒绝配合</w:t>
      </w:r>
      <w:r>
        <w:rPr>
          <w:rFonts w:hint="eastAsia" w:ascii="方正仿宋_GBK" w:eastAsia="方正仿宋_GBK"/>
          <w:sz w:val="24"/>
          <w:szCs w:val="24"/>
        </w:rPr>
        <w:t>开展调查</w:t>
      </w:r>
      <w:r>
        <w:rPr>
          <w:rFonts w:ascii="方正仿宋_GBK" w:eastAsia="方正仿宋_GBK"/>
          <w:sz w:val="24"/>
          <w:szCs w:val="24"/>
        </w:rPr>
        <w:t>等处置措施的，将承担相应法律责任。</w:t>
      </w:r>
    </w:p>
    <w:p>
      <w:pPr>
        <w:spacing w:line="380" w:lineRule="exact"/>
        <w:ind w:firstLine="470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我承诺，以上情况属实，若有隐瞒，本人将承担一切后果和法律责任。</w:t>
      </w:r>
    </w:p>
    <w:p>
      <w:pPr>
        <w:spacing w:line="380" w:lineRule="exact"/>
        <w:ind w:firstLine="470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80" w:lineRule="exact"/>
        <w:ind w:right="960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        承诺人签名：</w:t>
      </w:r>
    </w:p>
    <w:p>
      <w:pPr>
        <w:spacing w:line="380" w:lineRule="exact"/>
        <w:ind w:right="960"/>
        <w:jc w:val="center"/>
        <w:rPr>
          <w:rFonts w:ascii="仿宋" w:hAnsi="仿宋" w:eastAsia="仿宋"/>
          <w:color w:val="000000"/>
          <w:sz w:val="24"/>
          <w:szCs w:val="24"/>
          <w:u w:val="single"/>
        </w:rPr>
      </w:pPr>
    </w:p>
    <w:p>
      <w:pPr>
        <w:wordWrap w:val="0"/>
        <w:spacing w:line="380" w:lineRule="exact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签字日期：         年      月     日 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0D92E"/>
    <w:multiLevelType w:val="singleLevel"/>
    <w:tmpl w:val="E070D9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09"/>
    <w:rsid w:val="00003671"/>
    <w:rsid w:val="00017A54"/>
    <w:rsid w:val="002E3E50"/>
    <w:rsid w:val="0035629A"/>
    <w:rsid w:val="00466FAF"/>
    <w:rsid w:val="004C265B"/>
    <w:rsid w:val="004D312C"/>
    <w:rsid w:val="00516D96"/>
    <w:rsid w:val="0069059A"/>
    <w:rsid w:val="006F2E93"/>
    <w:rsid w:val="006F536A"/>
    <w:rsid w:val="007A5A8C"/>
    <w:rsid w:val="00903552"/>
    <w:rsid w:val="009C6338"/>
    <w:rsid w:val="00C03734"/>
    <w:rsid w:val="00C334A5"/>
    <w:rsid w:val="00E108D1"/>
    <w:rsid w:val="00E176F9"/>
    <w:rsid w:val="00E30832"/>
    <w:rsid w:val="00EA6B09"/>
    <w:rsid w:val="00F0224D"/>
    <w:rsid w:val="00F80536"/>
    <w:rsid w:val="01C93C19"/>
    <w:rsid w:val="749A7D74"/>
    <w:rsid w:val="7A950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507</Words>
  <Characters>511</Characters>
  <Lines>4</Lines>
  <Paragraphs>1</Paragraphs>
  <TotalTime>4</TotalTime>
  <ScaleCrop>false</ScaleCrop>
  <LinksUpToDate>false</LinksUpToDate>
  <CharactersWithSpaces>573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2021-01-11T08:11:00Z</dcterms:created>
  <dc:creator>PC</dc:creator>
  <cp:lastModifiedBy>梦之蓝</cp:lastModifiedBy>
  <dcterms:modified xsi:type="dcterms:W3CDTF">2022-07-12T03:55:10Z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C97E90E3175B4A6FAC102098290D411E</vt:lpwstr>
  </property>
</Properties>
</file>