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bookmarkStart w:id="0" w:name="_GoBack"/>
      <w:bookmarkEnd w:id="0"/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2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022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年</w:t>
      </w: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无锡市梁溪区教育系统公开招聘</w:t>
      </w:r>
      <w:r>
        <w:rPr>
          <w:rFonts w:hint="eastAsia" w:ascii="Times New Roman" w:hAnsi="Times New Roman" w:eastAsia="方正小标宋_GBK" w:cs="Times New Roman"/>
          <w:sz w:val="36"/>
          <w:szCs w:val="36"/>
          <w:shd w:val="clear" w:color="auto" w:fill="FFFFFF"/>
        </w:rPr>
        <w:t>幼儿园教师</w:t>
      </w:r>
    </w:p>
    <w:p>
      <w:pPr>
        <w:spacing w:before="156" w:beforeLines="50" w:line="480" w:lineRule="exact"/>
        <w:jc w:val="center"/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eastAsia="方正小标宋_GBK" w:cs="Times New Roman"/>
          <w:sz w:val="36"/>
          <w:szCs w:val="36"/>
          <w:shd w:val="clear" w:color="auto" w:fill="FFFFFF"/>
        </w:rPr>
        <w:t>新冠肺炎疫情防控网上告知书</w:t>
      </w:r>
    </w:p>
    <w:p>
      <w:pPr>
        <w:spacing w:line="480" w:lineRule="exact"/>
        <w:jc w:val="center"/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方正仿宋_GBK" w:cs="Times New Roman"/>
          <w:sz w:val="24"/>
          <w:szCs w:val="24"/>
          <w:shd w:val="clear" w:color="auto" w:fill="FFFFFF"/>
        </w:rPr>
        <w:t>（网上报名时，此页须手写签名、拍照上传至报名系统中）</w:t>
      </w:r>
    </w:p>
    <w:p>
      <w:pPr>
        <w:spacing w:line="40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一、在招聘组织实施过程中，将按照新冠肺炎疫情防控有关要求，严格落实防疫措施，报考人员应严格履行防疫义务，配合做好疫情防控工作。相关防控要求将根据我省、市疫情防控形势及区疫情防控指挥部指令及时调整，必要时将对有关工作安排进行适当调整，请广大考生理解、支持和配合。</w:t>
      </w:r>
    </w:p>
    <w:p>
      <w:pPr>
        <w:spacing w:line="400" w:lineRule="exact"/>
        <w:ind w:firstLine="600" w:firstLineChars="200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二、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所有应聘人员应符合当前新冠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肺炎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疫情防控政策，并按照当前防控工作要求，配合完成相关防疫工作。考生在考试期间应自备一次性医用口罩，除身份确认环节和考试需要（由考官决定）外全程佩戴，做好个人防护。</w:t>
      </w:r>
    </w:p>
    <w:p>
      <w:pPr>
        <w:spacing w:line="40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三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、应聘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人员有发热、头痛、腹泻、胸闷干咳、全身疼痛、红眼病、四肢疼痛、极度疲劳、失去嗅觉和味觉、气短等疑似新冠症状时不得前往考点参加考试。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在进入考场时，应主动向工作人员出示“健康码”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、“行程卡”、4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8小时内核酸检测阴性证明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（核酸检测以采样时间为准，从每场考试规定的报到时间往前倒推4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小时，纸质版或电子版均可），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并配合检测体温后进入考点参加考试。健康码绿码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、行程卡信息无异常、4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8小时内核酸检测阴性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、体温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正常（＜37.3℃）的，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方能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进入考场考试。</w:t>
      </w:r>
    </w:p>
    <w:p>
      <w:pPr>
        <w:spacing w:line="40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凡隐瞒或谎报旅居史、接触史、健康状况等疫情防控重点信息，或不配合工作人员进行防疫检测、询问、排查、送诊等造成严重后果的，取消其相应资格，并按有关规定进行处理，构成违法的将依法追究其法律责任。</w:t>
      </w:r>
    </w:p>
    <w:p>
      <w:pPr>
        <w:spacing w:line="400" w:lineRule="exac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　　</w:t>
      </w:r>
      <w:r>
        <w:rPr>
          <w:rFonts w:hint="eastAsia" w:ascii="Times New Roman" w:hAnsi="Times New Roman" w:eastAsia="方正仿宋_GBK" w:cs="Times New Roman"/>
          <w:kern w:val="0"/>
          <w:sz w:val="30"/>
          <w:szCs w:val="30"/>
        </w:rPr>
        <w:t>四</w:t>
      </w:r>
      <w:r>
        <w:rPr>
          <w:rFonts w:ascii="Times New Roman" w:hAnsi="Times New Roman" w:eastAsia="方正仿宋_GBK" w:cs="Times New Roman"/>
          <w:kern w:val="0"/>
          <w:sz w:val="30"/>
          <w:szCs w:val="30"/>
        </w:rPr>
        <w:t>、应聘人员应认真阅读本告知书，知悉告知事项、证明义务和防疫要求，并保证配合做好疫情防控相关工作。如有违反，本人自愿承担相关责任、接受相应处理。</w:t>
      </w:r>
    </w:p>
    <w:p>
      <w:pPr>
        <w:widowControl/>
        <w:spacing w:line="40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0"/>
          <w:szCs w:val="30"/>
        </w:rPr>
      </w:pPr>
      <w:r>
        <w:rPr>
          <w:rFonts w:ascii="Times New Roman" w:hAnsi="Times New Roman" w:eastAsia="方正仿宋_GBK" w:cs="Times New Roman"/>
          <w:kern w:val="0"/>
          <w:sz w:val="30"/>
          <w:szCs w:val="30"/>
        </w:rPr>
        <w:t>本人已认真阅读本告知书内容，将按照要求严格执行。</w:t>
      </w:r>
    </w:p>
    <w:p>
      <w:pPr>
        <w:widowControl/>
        <w:spacing w:line="400" w:lineRule="exact"/>
        <w:ind w:firstLine="600"/>
        <w:jc w:val="lef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p>
      <w:pPr>
        <w:widowControl/>
        <w:spacing w:line="64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签  字：__________</w:t>
      </w:r>
    </w:p>
    <w:p>
      <w:pPr>
        <w:widowControl/>
        <w:spacing w:line="470" w:lineRule="exact"/>
        <w:ind w:right="640"/>
        <w:jc w:val="right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日  期：__________</w:t>
      </w:r>
    </w:p>
    <w:sectPr>
      <w:pgSz w:w="11906" w:h="16838"/>
      <w:pgMar w:top="1418" w:right="1418" w:bottom="567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5CC"/>
    <w:rsid w:val="00014BEA"/>
    <w:rsid w:val="00026DF4"/>
    <w:rsid w:val="00027114"/>
    <w:rsid w:val="000C1AEB"/>
    <w:rsid w:val="000D4AED"/>
    <w:rsid w:val="0010363E"/>
    <w:rsid w:val="001A626C"/>
    <w:rsid w:val="001A6C48"/>
    <w:rsid w:val="001B20F9"/>
    <w:rsid w:val="001B2BF3"/>
    <w:rsid w:val="001E2FD2"/>
    <w:rsid w:val="001F0CC1"/>
    <w:rsid w:val="002102A6"/>
    <w:rsid w:val="00246526"/>
    <w:rsid w:val="00267985"/>
    <w:rsid w:val="002868C8"/>
    <w:rsid w:val="002A2C74"/>
    <w:rsid w:val="002A4D2E"/>
    <w:rsid w:val="002A6AAE"/>
    <w:rsid w:val="002C74B0"/>
    <w:rsid w:val="002D4A5D"/>
    <w:rsid w:val="002D60FF"/>
    <w:rsid w:val="002E6D44"/>
    <w:rsid w:val="002F2C14"/>
    <w:rsid w:val="00303819"/>
    <w:rsid w:val="00313437"/>
    <w:rsid w:val="003C4AB1"/>
    <w:rsid w:val="003D6DDB"/>
    <w:rsid w:val="00437EB0"/>
    <w:rsid w:val="00444600"/>
    <w:rsid w:val="004554F7"/>
    <w:rsid w:val="004B4D07"/>
    <w:rsid w:val="004F3BC0"/>
    <w:rsid w:val="005176FE"/>
    <w:rsid w:val="005349AD"/>
    <w:rsid w:val="005941BD"/>
    <w:rsid w:val="00594C8B"/>
    <w:rsid w:val="005C42D2"/>
    <w:rsid w:val="00632C4B"/>
    <w:rsid w:val="0069605F"/>
    <w:rsid w:val="00733E73"/>
    <w:rsid w:val="008101E1"/>
    <w:rsid w:val="00811C66"/>
    <w:rsid w:val="008213E8"/>
    <w:rsid w:val="0087705B"/>
    <w:rsid w:val="0089485B"/>
    <w:rsid w:val="008A5B32"/>
    <w:rsid w:val="009002B9"/>
    <w:rsid w:val="00902536"/>
    <w:rsid w:val="009217B4"/>
    <w:rsid w:val="009942F1"/>
    <w:rsid w:val="00994CAA"/>
    <w:rsid w:val="009C2D50"/>
    <w:rsid w:val="009D58A4"/>
    <w:rsid w:val="00A2606A"/>
    <w:rsid w:val="00A426DD"/>
    <w:rsid w:val="00AB7328"/>
    <w:rsid w:val="00AD3792"/>
    <w:rsid w:val="00BD3DED"/>
    <w:rsid w:val="00C02F29"/>
    <w:rsid w:val="00C07216"/>
    <w:rsid w:val="00C13D29"/>
    <w:rsid w:val="00C31FCF"/>
    <w:rsid w:val="00C535CC"/>
    <w:rsid w:val="00CE4AD9"/>
    <w:rsid w:val="00D24C0E"/>
    <w:rsid w:val="00D3523E"/>
    <w:rsid w:val="00E110F5"/>
    <w:rsid w:val="00E21227"/>
    <w:rsid w:val="00E450E3"/>
    <w:rsid w:val="00E477BE"/>
    <w:rsid w:val="00E76A56"/>
    <w:rsid w:val="00EB4D4E"/>
    <w:rsid w:val="00EF4E05"/>
    <w:rsid w:val="00F00BAB"/>
    <w:rsid w:val="00F36127"/>
    <w:rsid w:val="00F91120"/>
    <w:rsid w:val="1E087293"/>
    <w:rsid w:val="6877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qowt-font4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112</Words>
  <Characters>640</Characters>
  <Lines>5</Lines>
  <Paragraphs>1</Paragraphs>
  <TotalTime>3</TotalTime>
  <ScaleCrop>false</ScaleCrop>
  <LinksUpToDate>false</LinksUpToDate>
  <CharactersWithSpaces>751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2022-03-17T08:44:00Z</dcterms:created>
  <dc:creator>卜志燕</dc:creator>
  <cp:lastModifiedBy>梦之蓝</cp:lastModifiedBy>
  <cp:lastPrinted>2021-10-11T05:32:00Z</cp:lastPrinted>
  <dcterms:modified xsi:type="dcterms:W3CDTF">2022-03-23T11:10:18Z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7F910AA2FED241D88C070FC578DE13E5</vt:lpwstr>
  </property>
</Properties>
</file>