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仿宋" w:hAnsi="仿宋" w:eastAsia="仿宋"/>
          <w:sz w:val="28"/>
          <w:szCs w:val="28"/>
        </w:rPr>
      </w:pPr>
      <w:bookmarkStart w:id="0" w:name="_GoBack"/>
      <w:bookmarkEnd w:id="0"/>
      <w:r>
        <w:rPr>
          <w:rFonts w:hint="eastAsia" w:ascii="仿宋" w:hAnsi="仿宋" w:eastAsia="仿宋"/>
          <w:sz w:val="28"/>
          <w:szCs w:val="28"/>
        </w:rPr>
        <w:t>附件1</w:t>
      </w:r>
    </w:p>
    <w:p>
      <w:pPr>
        <w:spacing w:line="400" w:lineRule="exact"/>
        <w:jc w:val="center"/>
        <w:rPr>
          <w:rFonts w:ascii="黑体" w:hAnsi="黑体" w:eastAsia="黑体"/>
          <w:sz w:val="32"/>
          <w:szCs w:val="32"/>
        </w:rPr>
      </w:pPr>
      <w:r>
        <w:rPr>
          <w:rFonts w:ascii="黑体" w:hAnsi="黑体" w:eastAsia="黑体"/>
          <w:sz w:val="32"/>
          <w:szCs w:val="32"/>
        </w:rPr>
        <w:t>2</w:t>
      </w:r>
      <w:r>
        <w:rPr>
          <w:rFonts w:hint="eastAsia" w:ascii="黑体" w:hAnsi="黑体" w:eastAsia="黑体"/>
          <w:sz w:val="32"/>
          <w:szCs w:val="32"/>
        </w:rPr>
        <w:t>022年江宁区公开招聘教师参加面试人员</w:t>
      </w:r>
    </w:p>
    <w:p>
      <w:pPr>
        <w:spacing w:line="400" w:lineRule="exact"/>
        <w:jc w:val="center"/>
        <w:rPr>
          <w:rFonts w:hint="eastAsia" w:ascii="黑体" w:hAnsi="黑体" w:eastAsia="黑体"/>
          <w:sz w:val="32"/>
          <w:szCs w:val="32"/>
        </w:rPr>
      </w:pPr>
      <w:r>
        <w:rPr>
          <w:rFonts w:hint="eastAsia" w:ascii="黑体" w:hAnsi="黑体" w:eastAsia="黑体"/>
          <w:sz w:val="32"/>
          <w:szCs w:val="32"/>
        </w:rPr>
        <w:t>疫情防控告知暨健康承诺书</w:t>
      </w:r>
    </w:p>
    <w:p>
      <w:pPr>
        <w:snapToGrid w:val="0"/>
        <w:spacing w:line="400" w:lineRule="exact"/>
        <w:ind w:firstLine="560" w:firstLineChars="200"/>
        <w:rPr>
          <w:rFonts w:ascii="仿宋" w:hAnsi="仿宋" w:eastAsia="仿宋"/>
          <w:color w:val="000000"/>
          <w:sz w:val="28"/>
          <w:szCs w:val="28"/>
        </w:rPr>
      </w:pPr>
    </w:p>
    <w:p>
      <w:pPr>
        <w:snapToGrid w:val="0"/>
        <w:spacing w:line="3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本人是参加2022年江宁区公开招聘教师参加面试的应聘人员，愿意遵守疫情防控相关要求，承担疫情防控主体责任，郑重做出以下承诺：</w:t>
      </w:r>
    </w:p>
    <w:p>
      <w:pPr>
        <w:snapToGrid w:val="0"/>
        <w:spacing w:line="38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1.面试前28日内无境外（澳门除外）旅居史；</w:t>
      </w:r>
    </w:p>
    <w:p>
      <w:pPr>
        <w:snapToGrid w:val="0"/>
        <w:spacing w:line="38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2.面试前21日内无境内中、高风险地区旅居史；</w:t>
      </w:r>
    </w:p>
    <w:p>
      <w:pPr>
        <w:snapToGrid w:val="0"/>
        <w:spacing w:line="38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3.面试前21日内未与新冠肺炎确诊病例及无症状感染者接触史；</w:t>
      </w:r>
    </w:p>
    <w:p>
      <w:pPr>
        <w:snapToGrid w:val="0"/>
        <w:spacing w:line="38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4.“苏康码”、“行程卡”无异常（含行程卡无＊号）；</w:t>
      </w:r>
    </w:p>
    <w:p>
      <w:pPr>
        <w:snapToGrid w:val="0"/>
        <w:spacing w:line="38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5.不是处于随访及医学观察期内的已治愈出院确诊病例和已解除集中隔离医学观察的无症状感染者；</w:t>
      </w:r>
    </w:p>
    <w:p>
      <w:pPr>
        <w:snapToGrid w:val="0"/>
        <w:spacing w:line="38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6.面试前14日内未与正在接受居家健康监测人员共同居住、生活等密切接触；</w:t>
      </w:r>
    </w:p>
    <w:p>
      <w:pPr>
        <w:snapToGrid w:val="0"/>
        <w:spacing w:line="38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7.面试前14日内无中、高风险地区所在设区市（直辖市为县区）低风险地区旅居史；无有本土确诊病例或无症状感染者的设区市（直辖市为县区）旅居史；</w:t>
      </w:r>
    </w:p>
    <w:p>
      <w:pPr>
        <w:snapToGrid w:val="0"/>
        <w:spacing w:line="380" w:lineRule="exact"/>
        <w:ind w:firstLine="560" w:firstLineChars="200"/>
        <w:rPr>
          <w:rFonts w:hint="eastAsia" w:ascii="仿宋" w:hAnsi="仿宋" w:eastAsia="仿宋"/>
          <w:snapToGrid w:val="0"/>
          <w:kern w:val="0"/>
          <w:sz w:val="28"/>
          <w:szCs w:val="28"/>
        </w:rPr>
      </w:pPr>
      <w:r>
        <w:rPr>
          <w:rFonts w:hint="eastAsia" w:ascii="仿宋" w:hAnsi="仿宋" w:eastAsia="仿宋"/>
          <w:snapToGrid w:val="0"/>
          <w:kern w:val="0"/>
          <w:sz w:val="28"/>
          <w:szCs w:val="28"/>
        </w:rPr>
        <w:t>8.面试前14日内无发热、咳嗽等症状；</w:t>
      </w:r>
    </w:p>
    <w:p>
      <w:pPr>
        <w:snapToGrid w:val="0"/>
        <w:spacing w:line="3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9.参加面试当日携带48小时内核酸检测阴性证明，主动配合</w:t>
      </w:r>
      <w:r>
        <w:rPr>
          <w:rFonts w:hint="eastAsia" w:ascii="仿宋" w:hAnsi="仿宋" w:eastAsia="仿宋" w:cs="方正仿宋简体"/>
          <w:kern w:val="0"/>
          <w:sz w:val="28"/>
          <w:szCs w:val="28"/>
        </w:rPr>
        <w:t>“苏康码”和</w:t>
      </w:r>
      <w:r>
        <w:rPr>
          <w:rFonts w:hint="eastAsia" w:ascii="仿宋" w:hAnsi="仿宋" w:eastAsia="仿宋"/>
          <w:snapToGrid w:val="0"/>
          <w:kern w:val="0"/>
          <w:sz w:val="28"/>
          <w:szCs w:val="28"/>
        </w:rPr>
        <w:t>“行程卡”查验和</w:t>
      </w:r>
      <w:r>
        <w:rPr>
          <w:rFonts w:hint="eastAsia" w:ascii="仿宋" w:hAnsi="仿宋" w:eastAsia="仿宋"/>
          <w:color w:val="000000"/>
          <w:sz w:val="28"/>
          <w:szCs w:val="28"/>
        </w:rPr>
        <w:t>测量体温</w:t>
      </w:r>
      <w:r>
        <w:rPr>
          <w:rFonts w:hint="eastAsia" w:ascii="仿宋" w:hAnsi="仿宋" w:eastAsia="仿宋" w:cs="方正仿宋简体"/>
          <w:kern w:val="0"/>
          <w:sz w:val="28"/>
          <w:szCs w:val="28"/>
        </w:rPr>
        <w:t>（体温＜37.3℃）无异常可进入考点，</w:t>
      </w:r>
      <w:r>
        <w:rPr>
          <w:rFonts w:hint="eastAsia" w:ascii="仿宋" w:hAnsi="仿宋" w:eastAsia="仿宋"/>
          <w:color w:val="000000"/>
          <w:sz w:val="28"/>
          <w:szCs w:val="28"/>
        </w:rPr>
        <w:t>自备一次性医用口罩或无呼吸阀的N95口罩，全程规范佩戴，保持安全距离，做好个人防护；</w:t>
      </w:r>
    </w:p>
    <w:p>
      <w:pPr>
        <w:widowControl/>
        <w:adjustRightInd w:val="0"/>
        <w:snapToGrid w:val="0"/>
        <w:spacing w:line="380" w:lineRule="exact"/>
        <w:ind w:firstLine="560" w:firstLineChars="200"/>
        <w:rPr>
          <w:rFonts w:hint="eastAsia" w:ascii="仿宋" w:hAnsi="仿宋" w:eastAsia="仿宋" w:cs="方正仿宋简体"/>
          <w:kern w:val="0"/>
          <w:sz w:val="28"/>
          <w:szCs w:val="28"/>
        </w:rPr>
      </w:pPr>
      <w:r>
        <w:rPr>
          <w:rFonts w:hint="eastAsia" w:ascii="仿宋" w:hAnsi="仿宋" w:eastAsia="仿宋" w:cs="方正仿宋简体"/>
          <w:kern w:val="0"/>
          <w:sz w:val="28"/>
          <w:szCs w:val="28"/>
        </w:rPr>
        <w:t>10.按照当前疫情防控有关要求，凡符合上述第1-8条情形的应聘人员，方可进入面试考点；</w:t>
      </w:r>
    </w:p>
    <w:p>
      <w:pPr>
        <w:widowControl/>
        <w:adjustRightInd w:val="0"/>
        <w:snapToGrid w:val="0"/>
        <w:spacing w:line="380" w:lineRule="exact"/>
        <w:ind w:firstLine="560" w:firstLineChars="200"/>
        <w:rPr>
          <w:rFonts w:hint="eastAsia" w:ascii="仿宋" w:hAnsi="仿宋" w:eastAsia="仿宋"/>
          <w:color w:val="000000"/>
          <w:sz w:val="28"/>
          <w:szCs w:val="28"/>
        </w:rPr>
      </w:pPr>
      <w:r>
        <w:rPr>
          <w:rFonts w:hint="eastAsia" w:ascii="仿宋" w:hAnsi="仿宋" w:eastAsia="仿宋" w:cs="方正仿宋简体"/>
          <w:kern w:val="0"/>
          <w:sz w:val="28"/>
          <w:szCs w:val="28"/>
        </w:rPr>
        <w:t>11.</w:t>
      </w:r>
      <w:r>
        <w:rPr>
          <w:rFonts w:hint="eastAsia" w:ascii="仿宋" w:hAnsi="仿宋" w:eastAsia="仿宋"/>
          <w:color w:val="000000"/>
          <w:sz w:val="28"/>
          <w:szCs w:val="28"/>
        </w:rPr>
        <w:t>应聘人员凡隐瞒或谎报旅居史、接触史、健康状况等信息，不配合工作人员进行防疫检测、询问、查验的，取消其面试资格，并记入应聘人员招聘诚信档案，如有违法行为，将依法追究其法律责任。</w:t>
      </w:r>
    </w:p>
    <w:p>
      <w:pPr>
        <w:snapToGrid w:val="0"/>
        <w:spacing w:line="3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本人承诺: 本人已知悉以上告知事项，本人符合疫情防控相关要求，个人健康状况一切正常，所有提交信息真实、准确、完整，并知悉与之相关的法律责任，如有承诺不实、隐瞒病史和接触史、故意压制症状、瞒报漏报健康情况、逃避防疫措施的，愿承担相应法律责任。面试期间自行做好防护工作，主动配合落实相关疫情防控措施。</w:t>
      </w:r>
    </w:p>
    <w:p>
      <w:pPr>
        <w:snapToGrid w:val="0"/>
        <w:spacing w:line="380" w:lineRule="exact"/>
        <w:ind w:firstLine="560" w:firstLineChars="200"/>
        <w:rPr>
          <w:rFonts w:ascii="仿宋" w:hAnsi="仿宋" w:eastAsia="仿宋"/>
          <w:color w:val="000000"/>
          <w:sz w:val="28"/>
          <w:szCs w:val="28"/>
        </w:rPr>
      </w:pPr>
    </w:p>
    <w:p>
      <w:pPr>
        <w:snapToGrid w:val="0"/>
        <w:spacing w:line="380" w:lineRule="exac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报考学段与学科：              应聘人员签名（手书）：</w:t>
      </w:r>
    </w:p>
    <w:p>
      <w:pPr>
        <w:spacing w:line="380" w:lineRule="exact"/>
        <w:rPr>
          <w:rFonts w:ascii="仿宋" w:hAnsi="仿宋" w:eastAsia="仿宋"/>
          <w:sz w:val="28"/>
          <w:szCs w:val="28"/>
        </w:rPr>
      </w:pPr>
      <w:r>
        <w:rPr>
          <w:rFonts w:hint="eastAsia" w:ascii="仿宋" w:hAnsi="仿宋" w:eastAsia="仿宋"/>
          <w:color w:val="000000"/>
          <w:sz w:val="28"/>
          <w:szCs w:val="28"/>
        </w:rPr>
        <w:t xml:space="preserve">                                  2022年3月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2A"/>
    <w:rsid w:val="00012732"/>
    <w:rsid w:val="00360BA6"/>
    <w:rsid w:val="004F7461"/>
    <w:rsid w:val="00634584"/>
    <w:rsid w:val="00826E82"/>
    <w:rsid w:val="009E762A"/>
    <w:rsid w:val="00A13E6A"/>
    <w:rsid w:val="00B85534"/>
    <w:rsid w:val="00BA3A61"/>
    <w:rsid w:val="00C163A2"/>
    <w:rsid w:val="00C82A68"/>
    <w:rsid w:val="00CA194B"/>
    <w:rsid w:val="00D25E8D"/>
    <w:rsid w:val="00E3667C"/>
    <w:rsid w:val="00E570EF"/>
    <w:rsid w:val="00F70BA8"/>
    <w:rsid w:val="6F615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127</Words>
  <Characters>725</Characters>
  <Lines>6</Lines>
  <Paragraphs>1</Paragraphs>
  <TotalTime>21</TotalTime>
  <ScaleCrop>false</ScaleCrop>
  <LinksUpToDate>false</LinksUpToDate>
  <CharactersWithSpaces>851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2022-03-04T08:25:00Z</dcterms:created>
  <dc:creator>DELL</dc:creator>
  <cp:lastModifiedBy>梦之蓝</cp:lastModifiedBy>
  <dcterms:modified xsi:type="dcterms:W3CDTF">2022-03-09T02:36:49Z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B56EE6A12BE246149E6B79760A3B9F47</vt:lpwstr>
  </property>
</Properties>
</file>