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>附件</w:t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：</w:t>
      </w:r>
    </w:p>
    <w:p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40"/>
          <w:szCs w:val="28"/>
        </w:rPr>
        <w:t>教师资格考试</w:t>
      </w:r>
      <w:r>
        <w:rPr>
          <w:rFonts w:hint="eastAsia" w:ascii="Times New Roman" w:hAnsi="Times New Roman"/>
          <w:color w:val="000000"/>
          <w:sz w:val="40"/>
          <w:szCs w:val="28"/>
          <w:lang w:val="en-US" w:eastAsia="zh-CN"/>
        </w:rPr>
        <w:t>笔试</w:t>
      </w:r>
      <w:r>
        <w:rPr>
          <w:rFonts w:ascii="Times New Roman" w:hAnsi="Times New Roman"/>
          <w:color w:val="000000"/>
          <w:sz w:val="40"/>
          <w:szCs w:val="28"/>
        </w:rPr>
        <w:t>报名常见问题</w:t>
      </w:r>
    </w:p>
    <w:p>
      <w:pPr>
        <w:spacing w:line="44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1.如何报名？</w:t>
      </w:r>
    </w:p>
    <w:p>
      <w:pPr>
        <w:spacing w:line="440" w:lineRule="exact"/>
        <w:ind w:firstLine="560" w:firstLineChars="200"/>
        <w:rPr>
          <w:rFonts w:hint="eastAsia" w:ascii="Times New Roman" w:hAnsi="Times New Roman" w:eastAsia="仿宋_GB2312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仿宋"/>
          <w:sz w:val="28"/>
          <w:szCs w:val="28"/>
        </w:rPr>
        <w:t>——报名网址：</w:t>
      </w:r>
      <w:r>
        <w:fldChar w:fldCharType="begin"/>
      </w:r>
      <w:r>
        <w:instrText xml:space="preserve"> HYPERLINK "http://ntce.neea.edu.cn" </w:instrText>
      </w:r>
      <w:r>
        <w:fldChar w:fldCharType="separate"/>
      </w:r>
      <w:r>
        <w:rPr>
          <w:rStyle w:val="6"/>
          <w:rFonts w:ascii="Times New Roman" w:hAnsi="Times New Roman" w:eastAsia="仿宋"/>
          <w:bCs/>
          <w:sz w:val="28"/>
          <w:szCs w:val="28"/>
        </w:rPr>
        <w:t>http://ntce.neea.edu.cn</w:t>
      </w:r>
      <w:r>
        <w:rPr>
          <w:rStyle w:val="6"/>
          <w:rFonts w:ascii="Times New Roman" w:hAnsi="Times New Roman" w:eastAsia="仿宋"/>
          <w:bCs/>
          <w:sz w:val="28"/>
          <w:szCs w:val="28"/>
        </w:rPr>
        <w:fldChar w:fldCharType="end"/>
      </w:r>
      <w:r>
        <w:rPr>
          <w:rFonts w:ascii="Times New Roman" w:hAnsi="Times New Roman" w:eastAsia="仿宋"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所有考生（含以前参加过中小学教师资格考试的考生）报名时均需注册，已参加过中小学教师资格考试的考生注册操作不影响已获得的成绩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。</w:t>
      </w:r>
    </w:p>
    <w:p>
      <w:pPr>
        <w:spacing w:line="44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2.教材如何购买？</w:t>
      </w:r>
    </w:p>
    <w:p>
      <w:pPr>
        <w:spacing w:line="44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——考试不举办培训，亦不指定教材，考生可登录中小学教师资格考试网下载各科目的《考试标准》和《考试大纲》等相关信息自行复习备考。</w:t>
      </w:r>
    </w:p>
    <w:p>
      <w:pPr>
        <w:spacing w:line="44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bookmarkStart w:id="0" w:name="7056696-7279604-0"/>
      <w:bookmarkEnd w:id="0"/>
      <w:r>
        <w:rPr>
          <w:rFonts w:ascii="Times New Roman" w:hAnsi="Times New Roman" w:eastAsia="仿宋"/>
          <w:b/>
          <w:bCs/>
          <w:sz w:val="28"/>
          <w:szCs w:val="28"/>
        </w:rPr>
        <w:t>3.</w:t>
      </w:r>
      <w:r>
        <w:rPr>
          <w:rFonts w:ascii="Times New Roman" w:hAnsi="Times New Roman" w:eastAsia="仿宋"/>
          <w:b/>
          <w:sz w:val="28"/>
          <w:szCs w:val="28"/>
        </w:rPr>
        <w:t>考试有没有年龄、专业限制？有没有预报名？</w:t>
      </w:r>
    </w:p>
    <w:p>
      <w:pPr>
        <w:spacing w:line="44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——考试本身没有年龄限制。没有预报名或报名席位限制的说法，目前为止也没有非师范生禁止报考的规定。报名与任何培训机构无关。</w:t>
      </w:r>
    </w:p>
    <w:p>
      <w:pPr>
        <w:spacing w:line="44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/>
          <w:b/>
          <w:sz w:val="28"/>
          <w:szCs w:val="28"/>
        </w:rPr>
        <w:t>.之前在外省（省内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X</w:t>
      </w:r>
      <w:r>
        <w:rPr>
          <w:rFonts w:ascii="Times New Roman" w:hAnsi="Times New Roman" w:eastAsia="仿宋"/>
          <w:b/>
          <w:sz w:val="28"/>
          <w:szCs w:val="28"/>
        </w:rPr>
        <w:t>市）笔试通过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部分科目</w:t>
      </w:r>
      <w:r>
        <w:rPr>
          <w:rFonts w:ascii="Times New Roman" w:hAnsi="Times New Roman" w:eastAsia="仿宋"/>
          <w:b/>
          <w:sz w:val="28"/>
          <w:szCs w:val="28"/>
        </w:rPr>
        <w:t>，还可以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换地方继续</w:t>
      </w:r>
      <w:r>
        <w:rPr>
          <w:rFonts w:ascii="Times New Roman" w:hAnsi="Times New Roman" w:eastAsia="仿宋"/>
          <w:b/>
          <w:sz w:val="28"/>
          <w:szCs w:val="28"/>
        </w:rPr>
        <w:t>报考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笔试</w:t>
      </w:r>
      <w:r>
        <w:rPr>
          <w:rFonts w:ascii="Times New Roman" w:hAnsi="Times New Roman" w:eastAsia="仿宋"/>
          <w:b/>
          <w:sz w:val="28"/>
          <w:szCs w:val="28"/>
        </w:rPr>
        <w:t>吗？</w:t>
      </w:r>
    </w:p>
    <w:p>
      <w:pPr>
        <w:spacing w:line="44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——可以</w:t>
      </w:r>
      <w:r>
        <w:rPr>
          <w:rFonts w:hint="eastAsia" w:ascii="Times New Roman" w:hAnsi="Times New Roman" w:eastAsia="仿宋"/>
          <w:sz w:val="28"/>
          <w:szCs w:val="28"/>
        </w:rPr>
        <w:t>。</w:t>
      </w:r>
      <w:r>
        <w:rPr>
          <w:rFonts w:ascii="Times New Roman" w:hAnsi="Times New Roman" w:eastAsia="仿宋"/>
          <w:sz w:val="28"/>
          <w:szCs w:val="28"/>
        </w:rPr>
        <w:t>笔试合格成绩全国通用</w:t>
      </w:r>
      <w:r>
        <w:rPr>
          <w:rFonts w:hint="eastAsia" w:ascii="Times New Roman" w:hAnsi="Times New Roman" w:eastAsia="仿宋"/>
          <w:sz w:val="28"/>
          <w:szCs w:val="28"/>
        </w:rPr>
        <w:t>，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考生只要选择本人的户籍、居住证、学籍所在地继续报名即可</w:t>
      </w:r>
      <w:r>
        <w:rPr>
          <w:rFonts w:ascii="Times New Roman" w:hAnsi="Times New Roman" w:eastAsia="仿宋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Times New Roman" w:hAnsi="Times New Roman" w:eastAsia="仿宋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/>
          <w:b/>
          <w:kern w:val="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"/>
          <w:b/>
          <w:kern w:val="0"/>
          <w:sz w:val="28"/>
          <w:szCs w:val="28"/>
        </w:rPr>
        <w:t>.教师资格考试需要普通话证书吗？</w:t>
      </w:r>
    </w:p>
    <w:p>
      <w:pPr>
        <w:spacing w:line="44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——考试本身不需要普通话证书，后期教师资格认定时需要出具普通话证书。</w:t>
      </w:r>
    </w:p>
    <w:p>
      <w:pPr>
        <w:spacing w:line="44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"/>
          <w:b/>
          <w:sz w:val="28"/>
          <w:szCs w:val="28"/>
        </w:rPr>
        <w:t>.考试期间更名了怎么办？</w:t>
      </w:r>
    </w:p>
    <w:p>
      <w:pPr>
        <w:spacing w:line="44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——考生考试期间（面试合格前）出现更名的情况，由本人书面申请，带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身份证、</w:t>
      </w:r>
      <w:r>
        <w:rPr>
          <w:rFonts w:ascii="Times New Roman" w:hAnsi="Times New Roman" w:eastAsia="仿宋"/>
          <w:sz w:val="28"/>
          <w:szCs w:val="28"/>
        </w:rPr>
        <w:t>户口簿原件，到当地市考办登记。后期汇总给教育部考试中心统一变更。</w:t>
      </w:r>
    </w:p>
    <w:p>
      <w:pPr>
        <w:spacing w:line="44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"/>
          <w:b/>
          <w:sz w:val="28"/>
          <w:szCs w:val="28"/>
        </w:rPr>
        <w:t>.笔试报名的时候自己把名字写错了怎么办？</w:t>
      </w:r>
    </w:p>
    <w:p>
      <w:pPr>
        <w:spacing w:line="44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——成绩无效，请使用正确的姓名重新</w:t>
      </w:r>
      <w:r>
        <w:rPr>
          <w:rFonts w:hint="eastAsia" w:ascii="Times New Roman" w:hAnsi="Times New Roman" w:eastAsia="仿宋"/>
          <w:sz w:val="28"/>
          <w:szCs w:val="28"/>
        </w:rPr>
        <w:t>报名</w:t>
      </w:r>
      <w:r>
        <w:rPr>
          <w:rFonts w:ascii="Times New Roman" w:hAnsi="Times New Roman" w:eastAsia="仿宋"/>
          <w:sz w:val="28"/>
          <w:szCs w:val="28"/>
        </w:rPr>
        <w:t>考试。</w:t>
      </w:r>
    </w:p>
    <w:p>
      <w:pPr>
        <w:spacing w:line="44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"/>
          <w:b/>
          <w:sz w:val="28"/>
          <w:szCs w:val="28"/>
        </w:rPr>
        <w:t>.为什么状态一直是待审核？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ascii="Times New Roman" w:hAnsi="Times New Roman" w:eastAsia="仿宋"/>
          <w:sz w:val="28"/>
          <w:szCs w:val="28"/>
        </w:rPr>
        <w:t>——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各考区的网上审核进度不一，报名人数较多时，考生的审核状态有可能会一直显示“待审核”，请耐心等待并留意状态</w:t>
      </w:r>
      <w:r>
        <w:rPr>
          <w:rFonts w:ascii="Times New Roman" w:hAnsi="Times New Roman" w:eastAsia="仿宋"/>
          <w:sz w:val="28"/>
          <w:szCs w:val="28"/>
        </w:rPr>
        <w:t>。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在公告截止时间之前一定会完成所有考生的审核。</w:t>
      </w:r>
    </w:p>
    <w:p>
      <w:pPr>
        <w:spacing w:line="44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"/>
          <w:b/>
          <w:sz w:val="28"/>
          <w:szCs w:val="28"/>
        </w:rPr>
        <w:t>.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考生</w:t>
      </w:r>
      <w:r>
        <w:rPr>
          <w:rFonts w:ascii="Times New Roman" w:hAnsi="Times New Roman" w:eastAsia="仿宋"/>
          <w:b/>
          <w:sz w:val="28"/>
          <w:szCs w:val="28"/>
        </w:rPr>
        <w:t>的父母（配偶）的户籍/居住证在X市，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考生</w:t>
      </w:r>
      <w:r>
        <w:rPr>
          <w:rFonts w:ascii="Times New Roman" w:hAnsi="Times New Roman" w:eastAsia="仿宋"/>
          <w:b/>
          <w:sz w:val="28"/>
          <w:szCs w:val="28"/>
        </w:rPr>
        <w:t>可以在X市报考吗？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考生</w:t>
      </w:r>
      <w:r>
        <w:rPr>
          <w:rFonts w:ascii="Times New Roman" w:hAnsi="Times New Roman" w:eastAsia="仿宋"/>
          <w:b/>
          <w:sz w:val="28"/>
          <w:szCs w:val="28"/>
        </w:rPr>
        <w:t>在X市买房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但未落户</w:t>
      </w:r>
      <w:r>
        <w:rPr>
          <w:rFonts w:ascii="Times New Roman" w:hAnsi="Times New Roman" w:eastAsia="仿宋"/>
          <w:b/>
          <w:sz w:val="28"/>
          <w:szCs w:val="28"/>
        </w:rPr>
        <w:t>，可以在X市报考吗？</w:t>
      </w:r>
    </w:p>
    <w:p>
      <w:pPr>
        <w:spacing w:line="44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——</w:t>
      </w:r>
      <w:r>
        <w:rPr>
          <w:rFonts w:hint="eastAsia" w:ascii="Times New Roman" w:hAnsi="Times New Roman" w:eastAsia="仿宋"/>
          <w:sz w:val="28"/>
          <w:szCs w:val="28"/>
        </w:rPr>
        <w:t>不可以。</w:t>
      </w:r>
      <w:r>
        <w:rPr>
          <w:rFonts w:ascii="Times New Roman" w:hAnsi="Times New Roman" w:eastAsia="仿宋"/>
          <w:sz w:val="28"/>
          <w:szCs w:val="28"/>
        </w:rPr>
        <w:t>所有的考区选报条件（户籍、居住证、学籍）均以考生本人所具备的条件为准，且仅限这三个条件。同时具备</w:t>
      </w:r>
      <w:r>
        <w:rPr>
          <w:rFonts w:hint="eastAsia" w:ascii="Times New Roman" w:hAnsi="Times New Roman" w:eastAsia="仿宋"/>
          <w:sz w:val="28"/>
          <w:szCs w:val="28"/>
        </w:rPr>
        <w:t>两</w:t>
      </w:r>
      <w:r>
        <w:rPr>
          <w:rFonts w:ascii="Times New Roman" w:hAnsi="Times New Roman" w:eastAsia="仿宋"/>
          <w:sz w:val="28"/>
          <w:szCs w:val="28"/>
        </w:rPr>
        <w:t>个条件的，考生可以自行选择</w:t>
      </w:r>
      <w:r>
        <w:rPr>
          <w:rFonts w:hint="eastAsia" w:ascii="Times New Roman" w:hAnsi="Times New Roman" w:eastAsia="仿宋"/>
          <w:sz w:val="28"/>
          <w:szCs w:val="28"/>
        </w:rPr>
        <w:t>其中一个条件所在地报考</w:t>
      </w:r>
      <w:r>
        <w:rPr>
          <w:rFonts w:ascii="Times New Roman" w:hAnsi="Times New Roman" w:eastAsia="仿宋"/>
          <w:sz w:val="28"/>
          <w:szCs w:val="28"/>
        </w:rPr>
        <w:t>。</w:t>
      </w:r>
    </w:p>
    <w:p>
      <w:pPr>
        <w:spacing w:line="44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1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0</w:t>
      </w:r>
      <w:r>
        <w:rPr>
          <w:rFonts w:ascii="Times New Roman" w:hAnsi="Times New Roman" w:eastAsia="仿宋"/>
          <w:b/>
          <w:sz w:val="28"/>
          <w:szCs w:val="28"/>
        </w:rPr>
        <w:t>.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考生</w:t>
      </w:r>
      <w:r>
        <w:rPr>
          <w:rFonts w:ascii="Times New Roman" w:hAnsi="Times New Roman" w:eastAsia="仿宋"/>
          <w:b/>
          <w:sz w:val="28"/>
          <w:szCs w:val="28"/>
        </w:rPr>
        <w:t>是X市的户籍，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且</w:t>
      </w:r>
      <w:r>
        <w:rPr>
          <w:rFonts w:ascii="Times New Roman" w:hAnsi="Times New Roman" w:eastAsia="仿宋"/>
          <w:b/>
          <w:sz w:val="28"/>
          <w:szCs w:val="28"/>
        </w:rPr>
        <w:t>有Y市的居住证，但是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考生</w:t>
      </w:r>
      <w:r>
        <w:rPr>
          <w:rFonts w:ascii="Times New Roman" w:hAnsi="Times New Roman" w:eastAsia="仿宋"/>
          <w:b/>
          <w:sz w:val="28"/>
          <w:szCs w:val="28"/>
        </w:rPr>
        <w:t>现在在Z市，可以在Z市报名吗？</w:t>
      </w:r>
    </w:p>
    <w:p>
      <w:pPr>
        <w:spacing w:line="44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——不可以。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考生应</w:t>
      </w:r>
      <w:r>
        <w:rPr>
          <w:rFonts w:ascii="Times New Roman" w:hAnsi="Times New Roman" w:eastAsia="仿宋"/>
          <w:sz w:val="28"/>
          <w:szCs w:val="28"/>
        </w:rPr>
        <w:t>选择X市或Y市报考。</w:t>
      </w:r>
    </w:p>
    <w:p>
      <w:pPr>
        <w:spacing w:line="44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1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"/>
          <w:b/>
          <w:sz w:val="28"/>
          <w:szCs w:val="28"/>
        </w:rPr>
        <w:t>.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考生</w:t>
      </w:r>
      <w:r>
        <w:rPr>
          <w:rFonts w:ascii="Times New Roman" w:hAnsi="Times New Roman" w:eastAsia="仿宋"/>
          <w:b/>
          <w:sz w:val="28"/>
          <w:szCs w:val="28"/>
        </w:rPr>
        <w:t>在X市，现在去办理居住证，派出所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告知</w:t>
      </w:r>
      <w:r>
        <w:rPr>
          <w:rFonts w:ascii="Times New Roman" w:hAnsi="Times New Roman" w:eastAsia="仿宋"/>
          <w:b/>
          <w:sz w:val="28"/>
          <w:szCs w:val="28"/>
        </w:rPr>
        <w:t>需要XX天才能办好，可以在X市报考吗？</w:t>
      </w:r>
    </w:p>
    <w:p>
      <w:pPr>
        <w:spacing w:line="44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——不可以。选择居住证所在地为考区的前提是持有有效期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内</w:t>
      </w:r>
      <w:r>
        <w:rPr>
          <w:rFonts w:ascii="Times New Roman" w:hAnsi="Times New Roman" w:eastAsia="仿宋"/>
          <w:sz w:val="28"/>
          <w:szCs w:val="28"/>
        </w:rPr>
        <w:t>的居住证原件。</w:t>
      </w:r>
    </w:p>
    <w:p>
      <w:pPr>
        <w:spacing w:line="44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1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"/>
          <w:b/>
          <w:sz w:val="28"/>
          <w:szCs w:val="28"/>
        </w:rPr>
        <w:t>.面试考区可以和笔试考区不一致吗？</w:t>
      </w:r>
    </w:p>
    <w:p>
      <w:pPr>
        <w:spacing w:line="44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——可以。</w:t>
      </w:r>
    </w:p>
    <w:p>
      <w:pPr>
        <w:spacing w:line="440" w:lineRule="exact"/>
        <w:ind w:left="158" w:leftChars="75" w:firstLine="413" w:firstLineChars="147"/>
        <w:contextualSpacing/>
        <w:rPr>
          <w:rFonts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13</w:t>
      </w:r>
      <w:r>
        <w:rPr>
          <w:rFonts w:ascii="Times New Roman" w:hAnsi="Times New Roman" w:eastAsia="仿宋"/>
          <w:b/>
          <w:sz w:val="28"/>
          <w:szCs w:val="28"/>
        </w:rPr>
        <w:t>.密码忘记了怎么办？</w:t>
      </w:r>
    </w:p>
    <w:p>
      <w:pPr>
        <w:spacing w:line="440" w:lineRule="exact"/>
        <w:ind w:left="158" w:leftChars="75" w:firstLine="411" w:firstLineChars="147"/>
        <w:contextualSpacing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——考生</w:t>
      </w:r>
      <w:r>
        <w:rPr>
          <w:rFonts w:ascii="Times New Roman" w:hAnsi="Times New Roman" w:eastAsia="仿宋_GB2312"/>
          <w:sz w:val="28"/>
          <w:szCs w:val="28"/>
        </w:rPr>
        <w:t>可按照报名系统的操作要求重置密码。请考生在参加中小学教师资格考试期间，不要随意更换手机号码。</w:t>
      </w:r>
    </w:p>
    <w:p>
      <w:pPr>
        <w:spacing w:line="440" w:lineRule="exact"/>
        <w:ind w:left="158" w:leftChars="75" w:firstLine="413" w:firstLineChars="147"/>
        <w:contextualSpacing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  <w:lang w:val="en-US" w:eastAsia="zh-CN"/>
        </w:rPr>
        <w:t>14</w:t>
      </w:r>
      <w:r>
        <w:rPr>
          <w:rFonts w:ascii="Times New Roman" w:hAnsi="Times New Roman" w:eastAsia="仿宋_GB2312"/>
          <w:b/>
          <w:sz w:val="28"/>
          <w:szCs w:val="28"/>
        </w:rPr>
        <w:t>.过了报名、审核、缴费截止时间怎么办？</w:t>
      </w:r>
    </w:p>
    <w:p>
      <w:pPr>
        <w:spacing w:line="440" w:lineRule="exact"/>
        <w:ind w:left="158" w:leftChars="75" w:firstLine="411" w:firstLineChars="147"/>
        <w:contextualSpacing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——过了相应的时间节点</w:t>
      </w:r>
      <w:r>
        <w:rPr>
          <w:rFonts w:hint="eastAsia" w:ascii="Times New Roman" w:hAnsi="Times New Roman" w:eastAsia="仿宋"/>
          <w:sz w:val="28"/>
          <w:szCs w:val="28"/>
        </w:rPr>
        <w:t>不能</w:t>
      </w:r>
      <w:r>
        <w:rPr>
          <w:rFonts w:ascii="Times New Roman" w:hAnsi="Times New Roman" w:eastAsia="仿宋"/>
          <w:sz w:val="28"/>
          <w:szCs w:val="28"/>
        </w:rPr>
        <w:t>补报名、补审核、补缴费。</w:t>
      </w:r>
      <w:r>
        <w:rPr>
          <w:rFonts w:ascii="Times New Roman" w:hAnsi="Times New Roman" w:eastAsia="仿宋_GB2312"/>
          <w:bCs/>
          <w:sz w:val="28"/>
          <w:szCs w:val="28"/>
        </w:rPr>
        <w:t>请考生严格遵照各时间节点进行报名，逾期报名无效。</w:t>
      </w:r>
    </w:p>
    <w:p>
      <w:pPr>
        <w:spacing w:line="44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"/>
          <w:b/>
          <w:sz w:val="28"/>
          <w:szCs w:val="28"/>
        </w:rPr>
        <w:t>5.其他问题咨询电话</w:t>
      </w:r>
    </w:p>
    <w:p>
      <w:pPr>
        <w:spacing w:line="44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——025-83235898、83235998、83235907、83235911、83235919。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52"/>
    <w:rsid w:val="00022958"/>
    <w:rsid w:val="000A3C52"/>
    <w:rsid w:val="001555D3"/>
    <w:rsid w:val="002C44B8"/>
    <w:rsid w:val="003F54AF"/>
    <w:rsid w:val="00506871"/>
    <w:rsid w:val="005227F4"/>
    <w:rsid w:val="006A5085"/>
    <w:rsid w:val="007062AF"/>
    <w:rsid w:val="00776001"/>
    <w:rsid w:val="007D2387"/>
    <w:rsid w:val="008A1F9F"/>
    <w:rsid w:val="00986BD4"/>
    <w:rsid w:val="00C436F5"/>
    <w:rsid w:val="00CC7BAF"/>
    <w:rsid w:val="00CF59D5"/>
    <w:rsid w:val="00D97A1D"/>
    <w:rsid w:val="00DB2BC7"/>
    <w:rsid w:val="00EF5063"/>
    <w:rsid w:val="00F2408D"/>
    <w:rsid w:val="1D780A5D"/>
    <w:rsid w:val="3B026D12"/>
    <w:rsid w:val="40C41543"/>
    <w:rsid w:val="4BCB3F82"/>
    <w:rsid w:val="5D3D6AB8"/>
    <w:rsid w:val="709A315F"/>
    <w:rsid w:val="76E9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272</Words>
  <Characters>1555</Characters>
  <Lines>12</Lines>
  <Paragraphs>3</Paragraphs>
  <TotalTime>0</TotalTime>
  <ScaleCrop>false</ScaleCrop>
  <LinksUpToDate>false</LinksUpToDate>
  <CharactersWithSpaces>1824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2021-04-07T07:18:00Z</dcterms:created>
  <dc:creator>hp</dc:creator>
  <cp:lastModifiedBy>学信教务老师</cp:lastModifiedBy>
  <cp:lastPrinted>2021-04-07T07:14:00Z</cp:lastPrinted>
  <dcterms:modified xsi:type="dcterms:W3CDTF">2021-08-26T09:13:53Z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08E0E47E3E1341DAAAED587E613EE6DB</vt:lpwstr>
  </property>
</Properties>
</file>