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微软雅黑" w:hAnsi="微软雅黑" w:cs="微软雅黑"/>
          <w:b/>
          <w:color w:val="3D3D3D"/>
          <w:sz w:val="32"/>
          <w:szCs w:val="32"/>
        </w:rPr>
        <w:t xml:space="preserve"> </w:t>
      </w:r>
    </w:p>
    <w:tbl>
      <w:tblPr>
        <w:tblStyle w:val="7"/>
        <w:tblW w:w="8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029"/>
        <w:gridCol w:w="772"/>
        <w:gridCol w:w="1934"/>
        <w:gridCol w:w="1215"/>
        <w:gridCol w:w="12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0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泰兴市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  <w:t>2021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年公开招聘教师选岗人员名单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考试证号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报考岗位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选岗顺序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202100010420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尹婷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202100010120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樊姝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202100010902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马文聪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202100010211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孙田田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202100010527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夏丹丹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202100010801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马佳丽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202100010623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丁咪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202100021003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202100021010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唐佩华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202100021108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徐诗洁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202100021102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202100021005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徐佳玲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202100021004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许琳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202100021009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许露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202100021025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陈思嘉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202100031304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白姝雯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202100031203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索凌志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202100031123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202100031306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张宇青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202100031307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凌畅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202100031213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202100031301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武志滢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202100031208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小学语文（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202100042313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汪苗苗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小学数学（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202100041914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小学数学（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202100041814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小学数学（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202100042321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叶瑶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小学数学（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202100052423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顾佳玮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小学数学（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202100052417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邵一鸣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小学数学（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202100052406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小学数学（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202100052421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戴淑娴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小学数学（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202100052521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小学数学（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202100052409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肖晶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小学数学（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202100052506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陶培红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小学数学（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202100063625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石晶晶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202100064330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施姮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202100064128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202100063814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赵婷婷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202100063209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卢琦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抽签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202100063829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抽签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202100064328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章佳玲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202100063230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202100064423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张慧钰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202100063910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潘如意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202100074611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周莎熠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202100074613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刁丹丹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202100074519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邵霜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202100074628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周苏慧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202100074627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朱雨巍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202100074701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顾文萱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202100074620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202100074608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朱钰培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202100074619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202100084809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祝歆怡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202100084824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怀孕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202100084716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李诗璇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202100084818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叶芙蓉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202100084719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肖文心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202100084718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陆澄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202100084727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叶雨恬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202100084830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金素婷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202100084802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小学英语（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202100096315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沙思艺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202100096305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202100106403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冯珠珠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202100115019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202100115002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202100126503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小学信息技术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202100131311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冯贺腾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特教语文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202100156507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宋欣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特教信息技术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202100161403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白惠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202100161401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秦亚丽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202100161424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戴璇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202100161420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马张慧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202100161427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郑昊婧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202100161426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202100161404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202100172923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初中数学（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202100172826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曹艳容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初中数学（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202100172711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初中数学（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怀孕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202100183020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张峥琪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初中数学（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202100183007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初中数学（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202100183022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叶敏怡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初中数学（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202100183015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吴蓉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初中数学（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202100183001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戴韫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初中数学（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202100194902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吴逸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202100194915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董蓉蓉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202100194916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陶硕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202100194906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徐思琪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202100194908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朱彤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202100206115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吴昕芃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202100206105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周璇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202100216205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李亚悦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202100236123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蔡晨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202100236129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朱彦桐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202100246404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朱震宇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202100255209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202100255613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张子薇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202100255811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初中美术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202100261327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范正琦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高中语文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202100284527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陆维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202100284526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曹鑫雨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高中英语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202100305926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202100305905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孙冰冰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202100305918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202100305922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叶蕾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202100305928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202100305904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叶莹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202100305915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杨新亮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高中地理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202100316224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高中生物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202100326022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职中电子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202100336912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202100336806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胡王菲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202100336923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202100337315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刘丹云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202100336920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吴维维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202100337113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赵宇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202100336826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林云滢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202100336616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赵思益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A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202100346322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季捷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202100347427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沙玉玲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202100347428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202100347420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肖婷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202100347404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马诗沛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202100347424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吴谨羽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202100346326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钱灿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202100347407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202100347412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赵雨蒙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B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202100357509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孙佳慧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202100357510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202100357529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何晓雨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202100357502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严文婷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202100357530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张宝仪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202100357506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蒋烨彤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202100357620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陶志文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202100357516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高慧敏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202100357521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顾嘉雯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C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202100367626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朱晓宇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202100367722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202100367702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季妍妍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202100367715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温艳楠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202100367726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202100367630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唐洋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202100367716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 xml:space="preserve">202100367705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幼教（</w:t>
            </w:r>
            <w:r>
              <w:rPr>
                <w:rFonts w:ascii="宋体" w:hAnsi="宋体" w:eastAsia="宋体" w:cs="宋体"/>
                <w:color w:val="000000"/>
              </w:rPr>
              <w:t>D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1C"/>
    <w:rsid w:val="00062C1D"/>
    <w:rsid w:val="000A3E53"/>
    <w:rsid w:val="000F3F45"/>
    <w:rsid w:val="00117367"/>
    <w:rsid w:val="0031172B"/>
    <w:rsid w:val="00323B43"/>
    <w:rsid w:val="003B29D7"/>
    <w:rsid w:val="003D37D8"/>
    <w:rsid w:val="004358AB"/>
    <w:rsid w:val="00451B9A"/>
    <w:rsid w:val="00496526"/>
    <w:rsid w:val="005574BF"/>
    <w:rsid w:val="00587AD4"/>
    <w:rsid w:val="006D1159"/>
    <w:rsid w:val="00742581"/>
    <w:rsid w:val="00782429"/>
    <w:rsid w:val="0083114D"/>
    <w:rsid w:val="00852845"/>
    <w:rsid w:val="008A3C06"/>
    <w:rsid w:val="008B7726"/>
    <w:rsid w:val="0097234F"/>
    <w:rsid w:val="00974EC4"/>
    <w:rsid w:val="009A4A33"/>
    <w:rsid w:val="00A534BB"/>
    <w:rsid w:val="00A724BE"/>
    <w:rsid w:val="00B15ABA"/>
    <w:rsid w:val="00C206EF"/>
    <w:rsid w:val="00C32E54"/>
    <w:rsid w:val="00C62F52"/>
    <w:rsid w:val="00C8260D"/>
    <w:rsid w:val="00CC025F"/>
    <w:rsid w:val="00D4411C"/>
    <w:rsid w:val="00D7624E"/>
    <w:rsid w:val="00E06C80"/>
    <w:rsid w:val="00ED02C3"/>
    <w:rsid w:val="00EE48C9"/>
    <w:rsid w:val="00F561FC"/>
    <w:rsid w:val="00FA582D"/>
    <w:rsid w:val="00FF1A7F"/>
    <w:rsid w:val="0167683D"/>
    <w:rsid w:val="01E35274"/>
    <w:rsid w:val="0AD03D5B"/>
    <w:rsid w:val="0EA45D2C"/>
    <w:rsid w:val="11CB4DEC"/>
    <w:rsid w:val="12CC080E"/>
    <w:rsid w:val="2296594F"/>
    <w:rsid w:val="23CC66BB"/>
    <w:rsid w:val="25DE443B"/>
    <w:rsid w:val="269678DC"/>
    <w:rsid w:val="26B6110C"/>
    <w:rsid w:val="27A473E6"/>
    <w:rsid w:val="28BB3F52"/>
    <w:rsid w:val="2AFA2C9A"/>
    <w:rsid w:val="2EAD47AF"/>
    <w:rsid w:val="37B533BB"/>
    <w:rsid w:val="39252ADD"/>
    <w:rsid w:val="3D3A3397"/>
    <w:rsid w:val="460A5DDF"/>
    <w:rsid w:val="46563C98"/>
    <w:rsid w:val="495F1E85"/>
    <w:rsid w:val="58BF0C10"/>
    <w:rsid w:val="58CB3EE0"/>
    <w:rsid w:val="58DE0AFE"/>
    <w:rsid w:val="59303847"/>
    <w:rsid w:val="59585C79"/>
    <w:rsid w:val="5D746728"/>
    <w:rsid w:val="610A5F84"/>
    <w:rsid w:val="612105D5"/>
    <w:rsid w:val="62914DAA"/>
    <w:rsid w:val="63E50C68"/>
    <w:rsid w:val="64453647"/>
    <w:rsid w:val="68B04C6D"/>
    <w:rsid w:val="71B704B9"/>
    <w:rsid w:val="73814B27"/>
    <w:rsid w:val="769D1980"/>
    <w:rsid w:val="77F026EC"/>
    <w:rsid w:val="7C8E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nhideWhenUsed="0" w:uiPriority="99" w:name="Hyperlink"/>
    <w:lsdException w:unhideWhenUsed="0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iPriority w:val="99"/>
    <w:pPr>
      <w:spacing w:line="580" w:lineRule="exact"/>
      <w:ind w:left="600"/>
    </w:pPr>
    <w:rPr>
      <w:rFonts w:ascii="Times New Roman"/>
    </w:rPr>
  </w:style>
  <w:style w:type="paragraph" w:styleId="3">
    <w:name w:val="footer"/>
    <w:basedOn w:val="1"/>
    <w:link w:val="14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Indent 3"/>
    <w:basedOn w:val="1"/>
    <w:link w:val="16"/>
    <w:uiPriority w:val="99"/>
    <w:pPr>
      <w:spacing w:line="520" w:lineRule="exact"/>
      <w:ind w:firstLine="560" w:firstLineChars="200"/>
    </w:pPr>
    <w:rPr>
      <w:rFonts w:ascii="Times New Roman"/>
      <w:sz w:val="28"/>
    </w:rPr>
  </w:style>
  <w:style w:type="paragraph" w:styleId="6">
    <w:name w:val="Normal (Web)"/>
    <w:basedOn w:val="1"/>
    <w:semiHidden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FollowedHyperlink"/>
    <w:basedOn w:val="9"/>
    <w:semiHidden/>
    <w:uiPriority w:val="99"/>
    <w:rPr>
      <w:rFonts w:cs="Times New Roman"/>
      <w:color w:val="800080"/>
      <w:u w:val="none"/>
    </w:rPr>
  </w:style>
  <w:style w:type="character" w:styleId="12">
    <w:name w:val="Hyperlink"/>
    <w:basedOn w:val="9"/>
    <w:semiHidden/>
    <w:uiPriority w:val="99"/>
    <w:rPr>
      <w:rFonts w:cs="Times New Roman"/>
      <w:color w:val="0000FF"/>
      <w:u w:val="none"/>
    </w:rPr>
  </w:style>
  <w:style w:type="character" w:customStyle="1" w:styleId="13">
    <w:name w:val="Body Text Indent Char"/>
    <w:basedOn w:val="9"/>
    <w:link w:val="2"/>
    <w:semiHidden/>
    <w:uiPriority w:val="99"/>
    <w:rPr>
      <w:rFonts w:ascii="Tahoma" w:hAnsi="Tahoma" w:eastAsia="微软雅黑"/>
      <w:kern w:val="0"/>
      <w:sz w:val="22"/>
    </w:rPr>
  </w:style>
  <w:style w:type="character" w:customStyle="1" w:styleId="14">
    <w:name w:val="Footer Char"/>
    <w:basedOn w:val="9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15">
    <w:name w:val="Header Char"/>
    <w:basedOn w:val="9"/>
    <w:link w:val="4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16">
    <w:name w:val="Body Text Indent 3 Char"/>
    <w:basedOn w:val="9"/>
    <w:link w:val="5"/>
    <w:semiHidden/>
    <w:uiPriority w:val="99"/>
    <w:rPr>
      <w:rFonts w:ascii="Tahoma" w:hAnsi="Tahoma" w:eastAsia="微软雅黑"/>
      <w:kern w:val="0"/>
      <w:sz w:val="16"/>
      <w:szCs w:val="16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664</Words>
  <Characters>3789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2021-05-21T03:59:00Z</dcterms:created>
  <dc:creator>XT365</dc:creator>
  <cp:lastModifiedBy>Administrator</cp:lastModifiedBy>
  <cp:lastPrinted>2021-05-21T03:59:00Z</cp:lastPrinted>
  <dcterms:modified xsi:type="dcterms:W3CDTF">2021-05-29T05:56:22Z</dcterms:modified>
  <dc:title> 泰兴市2021年公开招聘教师公告（十五）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BD63E8C766B249668CEA10F30C5EA0C3</vt:lpwstr>
  </property>
</Properties>
</file>