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095"/>
        <w:gridCol w:w="987"/>
        <w:gridCol w:w="515"/>
        <w:gridCol w:w="2447"/>
        <w:gridCol w:w="1718"/>
        <w:gridCol w:w="10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3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2019年邳州市城区部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分学校选调教师拟选调人员名单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报考学科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马晓敏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邳州市宿羊山镇中心小学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2019263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83.02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李周年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邳州市八路镇中心小学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2019258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81.36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汤雅婕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邳州市戴庄镇中心小学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2019274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81.08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陈巧花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邳州市四户镇中心小学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2019240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聂萌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邳州市占城镇中心小学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2019264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80.22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蒋敏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邳州市新河镇中心小学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2019250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78.76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孙倩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邳州市八义集镇中心小学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2019122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83.96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王晶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邳州市铁富镇中心小学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2019131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83.6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张娣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邳州市宿羊山镇中心小学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2019144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82.94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薛龙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邳州市土山镇中心小学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2019139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82.52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梁英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邳州市燕子埠镇中心小学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2019104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81.74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李晚霞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邳州市邹庄镇中心小学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2019103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秦海荣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邳州市议堂镇中心小学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2019116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胡方舒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邳州市官湖镇中心小学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2019099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鹿成群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邳州市邢楼中学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2019113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79.34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刘体凤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邳州市车辐山镇中心小学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2019110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78.28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邱娜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邳州市四户镇中心小学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2019117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77.84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冯茜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邳州市官湖镇中心小学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2019189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84.32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马莉娜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邳州市港上镇中心小学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2019207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82.3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田云龙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邳州市四户镇中心小学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2019215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82.08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李春媛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邳州市赵墩镇中心小学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2019197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81.44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冯丹丹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邳州市邹庄中学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2019188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80.86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王颖超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邳州市邳城镇中心小学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2019220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80.36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焦娇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邳州市八义集镇中心小学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2019196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80.14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李南南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邳州市铁富镇中心小学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2019170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75.62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董晓姣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邳州市陈楼镇中心小学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2019166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69.86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蒋仪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邳州市碾庄镇中心小学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2019169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68.34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吴新颖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邳州市邢楼镇中心小学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2019177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徐晴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邳州市官湖镇中心小学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2019162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77.54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张元威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邳州市邳城镇中心小学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2019164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71.64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聂亚秋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邳州市占城镇中心小学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2019155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69.42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李红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邳州市碾庄镇中心小学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2019065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85.26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谭玉歌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邳州市铁富镇中心小学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2019080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83.16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刘娴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邳州市邳城中学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2019070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胡越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邳州市官湖镇中心小学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2019062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82.66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杜彩凤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邳州市宿羊山初中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2019059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81.58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丁小玉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邳州市邹庄镇中心小学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2019057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80.94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秦媛媛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邳州市新河中学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2019019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83.46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刘红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邳州市邳城中学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2019014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78.56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张小娟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邳州市港上镇中心小学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2019025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76.68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杨楠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邳州市占城中学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2019024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72.66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毛倩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邳州市碾庄镇中心小学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2019016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67.84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王娜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邳州市陈楼镇中心小学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2019049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77.84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周玉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邳州市戴庄镇中心小学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2019052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69.42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宋良苗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邳州市燕子埠镇中心小学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2019048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73.32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董鹏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邳州市铁富初中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2019041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61.58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初中地理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陈凤玲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邳州市徐楼中学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2019001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80.36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初中生物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张晓娟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邳州市四户中学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2019009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76.62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吴丹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邳州市新河中学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2019035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87.48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朱静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邳州市碾庄中学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2019039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77.4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孙权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邳州市港上镇中心小学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2019032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73.8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孙井州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邳州市徐楼中学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2019006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72.44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46"/>
    <w:rsid w:val="00613D49"/>
    <w:rsid w:val="006B7D46"/>
    <w:rsid w:val="007B0D32"/>
    <w:rsid w:val="008C0C6B"/>
    <w:rsid w:val="009F4622"/>
    <w:rsid w:val="00C57BBD"/>
    <w:rsid w:val="384D0EBB"/>
    <w:rsid w:val="6BA1182D"/>
    <w:rsid w:val="77AC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0A5DC6-D2BD-4898-9B6B-71D0D3EB68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302</Words>
  <Characters>1727</Characters>
  <Lines>14</Lines>
  <Paragraphs>4</Paragraphs>
  <TotalTime>7</TotalTime>
  <ScaleCrop>false</ScaleCrop>
  <LinksUpToDate>false</LinksUpToDate>
  <CharactersWithSpaces>2025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2019-08-22T11:55:00Z</dcterms:created>
  <dc:creator>于 浩峰</dc:creator>
  <cp:lastModifiedBy>Administrator</cp:lastModifiedBy>
  <dcterms:modified xsi:type="dcterms:W3CDTF">2019-08-24T05:10:06Z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